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5E" w:rsidRDefault="007D205E" w:rsidP="008B683F">
      <w:pPr>
        <w:rPr>
          <w:b/>
          <w:sz w:val="28"/>
        </w:rPr>
      </w:pPr>
    </w:p>
    <w:p w:rsidR="007D205E" w:rsidRDefault="007D205E">
      <w:pPr>
        <w:jc w:val="center"/>
        <w:rPr>
          <w:b/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8B683F">
        <w:trPr>
          <w:trHeight w:val="193"/>
        </w:trPr>
        <w:tc>
          <w:tcPr>
            <w:tcW w:w="5353" w:type="dxa"/>
          </w:tcPr>
          <w:p w:rsidR="008B683F" w:rsidRDefault="008B683F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8B683F" w:rsidRDefault="008B683F" w:rsidP="008B683F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</w:tc>
      </w:tr>
      <w:tr w:rsidR="008B683F">
        <w:trPr>
          <w:trHeight w:val="193"/>
        </w:trPr>
        <w:tc>
          <w:tcPr>
            <w:tcW w:w="5353" w:type="dxa"/>
          </w:tcPr>
          <w:p w:rsidR="008B683F" w:rsidRDefault="008B683F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8B683F" w:rsidRDefault="008B683F">
            <w:pPr>
              <w:rPr>
                <w:sz w:val="28"/>
              </w:rPr>
            </w:pPr>
            <w:r>
              <w:rPr>
                <w:sz w:val="28"/>
              </w:rPr>
              <w:t>Директор МКОУ «</w:t>
            </w:r>
            <w:proofErr w:type="spellStart"/>
            <w:r>
              <w:rPr>
                <w:sz w:val="28"/>
              </w:rPr>
              <w:t>Аметеркмахинская</w:t>
            </w:r>
            <w:proofErr w:type="spellEnd"/>
            <w:r>
              <w:rPr>
                <w:sz w:val="28"/>
              </w:rPr>
              <w:t xml:space="preserve"> СОШ         им. </w:t>
            </w:r>
            <w:proofErr w:type="spellStart"/>
            <w:r>
              <w:rPr>
                <w:sz w:val="28"/>
              </w:rPr>
              <w:t>Шарипова</w:t>
            </w:r>
            <w:proofErr w:type="spellEnd"/>
            <w:r>
              <w:rPr>
                <w:sz w:val="28"/>
              </w:rPr>
              <w:t xml:space="preserve"> Н.А.»</w:t>
            </w:r>
          </w:p>
          <w:p w:rsidR="008B683F" w:rsidRDefault="008B683F">
            <w:pPr>
              <w:rPr>
                <w:sz w:val="28"/>
              </w:rPr>
            </w:pPr>
            <w:r>
              <w:rPr>
                <w:sz w:val="28"/>
              </w:rPr>
              <w:t>Приказ № 44   от 08.04.2020года</w:t>
            </w:r>
          </w:p>
          <w:p w:rsidR="008B683F" w:rsidRDefault="008B683F" w:rsidP="008B683F">
            <w:pPr>
              <w:rPr>
                <w:sz w:val="28"/>
              </w:rPr>
            </w:pPr>
            <w:r>
              <w:rPr>
                <w:sz w:val="28"/>
              </w:rPr>
              <w:t>______________ Н.З. Рахманов</w:t>
            </w:r>
          </w:p>
        </w:tc>
      </w:tr>
      <w:tr w:rsidR="008B683F">
        <w:trPr>
          <w:trHeight w:val="193"/>
        </w:trPr>
        <w:tc>
          <w:tcPr>
            <w:tcW w:w="5353" w:type="dxa"/>
          </w:tcPr>
          <w:p w:rsidR="008B683F" w:rsidRDefault="008B683F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8B683F" w:rsidRDefault="008B683F">
            <w:pPr>
              <w:jc w:val="center"/>
              <w:rPr>
                <w:sz w:val="28"/>
              </w:rPr>
            </w:pPr>
          </w:p>
        </w:tc>
      </w:tr>
    </w:tbl>
    <w:p w:rsidR="007D205E" w:rsidRDefault="007D205E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7D205E" w:rsidRDefault="007D205E">
      <w:pPr>
        <w:jc w:val="center"/>
        <w:rPr>
          <w:sz w:val="28"/>
        </w:rPr>
      </w:pPr>
    </w:p>
    <w:p w:rsidR="007D205E" w:rsidRPr="008B683F" w:rsidRDefault="00FD15A0">
      <w:pPr>
        <w:jc w:val="center"/>
        <w:rPr>
          <w:b/>
          <w:sz w:val="52"/>
          <w:szCs w:val="52"/>
        </w:rPr>
      </w:pPr>
      <w:r w:rsidRPr="008B683F">
        <w:rPr>
          <w:b/>
          <w:sz w:val="52"/>
          <w:szCs w:val="52"/>
        </w:rPr>
        <w:t>Положение</w:t>
      </w:r>
      <w:r w:rsidRPr="008B683F">
        <w:rPr>
          <w:b/>
          <w:sz w:val="52"/>
          <w:szCs w:val="52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D205E" w:rsidRDefault="007D205E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8B683F" w:rsidRDefault="008B683F" w:rsidP="008B683F">
      <w:pPr>
        <w:rPr>
          <w:sz w:val="28"/>
        </w:rPr>
      </w:pPr>
    </w:p>
    <w:p w:rsidR="008B683F" w:rsidRDefault="008B683F">
      <w:pPr>
        <w:jc w:val="center"/>
        <w:rPr>
          <w:sz w:val="28"/>
        </w:rPr>
      </w:pPr>
    </w:p>
    <w:p w:rsidR="007D205E" w:rsidRPr="008B683F" w:rsidRDefault="00FD15A0">
      <w:pPr>
        <w:jc w:val="center"/>
        <w:rPr>
          <w:b/>
          <w:sz w:val="28"/>
        </w:rPr>
      </w:pPr>
      <w:r w:rsidRPr="008B683F">
        <w:rPr>
          <w:b/>
          <w:sz w:val="28"/>
        </w:rPr>
        <w:t>1. Общие положения</w:t>
      </w:r>
    </w:p>
    <w:p w:rsidR="007D205E" w:rsidRDefault="00FD15A0">
      <w:pPr>
        <w:ind w:firstLine="567"/>
        <w:rPr>
          <w:sz w:val="28"/>
        </w:rPr>
      </w:pPr>
      <w:r>
        <w:rPr>
          <w:sz w:val="28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МКОУ «</w:t>
      </w:r>
      <w:proofErr w:type="spellStart"/>
      <w:r w:rsidR="008B683F">
        <w:rPr>
          <w:sz w:val="28"/>
        </w:rPr>
        <w:t>Аметеркмахинская</w:t>
      </w:r>
      <w:proofErr w:type="spellEnd"/>
      <w:r w:rsidR="008B683F">
        <w:rPr>
          <w:sz w:val="28"/>
        </w:rPr>
        <w:t xml:space="preserve"> СОШ им. </w:t>
      </w:r>
      <w:proofErr w:type="spellStart"/>
      <w:r w:rsidR="008B683F">
        <w:rPr>
          <w:sz w:val="28"/>
        </w:rPr>
        <w:t>Шарипова</w:t>
      </w:r>
      <w:proofErr w:type="spellEnd"/>
      <w:r w:rsidR="008B683F">
        <w:rPr>
          <w:sz w:val="28"/>
        </w:rPr>
        <w:t xml:space="preserve"> Н.А.</w:t>
      </w:r>
      <w:r>
        <w:rPr>
          <w:sz w:val="28"/>
        </w:rPr>
        <w:t>» (далее – Положение) разработано:</w:t>
      </w:r>
    </w:p>
    <w:p w:rsidR="007D205E" w:rsidRDefault="00FD15A0">
      <w:pPr>
        <w:rPr>
          <w:sz w:val="28"/>
        </w:rPr>
      </w:pPr>
      <w:r>
        <w:rPr>
          <w:sz w:val="28"/>
        </w:rPr>
        <w:t>− в соответствии с Федеральным закон</w:t>
      </w:r>
      <w:r>
        <w:rPr>
          <w:sz w:val="28"/>
        </w:rPr>
        <w:t xml:space="preserve">ом от 29.12.2012 № 273-ФЗ «Об образовании в Российской Федерации» (далее – Федеральный закон № 273-ФЗ); </w:t>
      </w:r>
    </w:p>
    <w:p w:rsidR="007D205E" w:rsidRDefault="00FD15A0">
      <w:pPr>
        <w:rPr>
          <w:sz w:val="28"/>
        </w:rPr>
      </w:pPr>
      <w:r>
        <w:rPr>
          <w:sz w:val="28"/>
        </w:rPr>
        <w:t>− Федеральным законом от 27.07.2006 № 152-ФЗ «О персональных данных»;</w:t>
      </w:r>
    </w:p>
    <w:p w:rsidR="007D205E" w:rsidRDefault="00FD15A0">
      <w:pPr>
        <w:rPr>
          <w:sz w:val="28"/>
        </w:rPr>
      </w:pPr>
      <w:r>
        <w:rPr>
          <w:sz w:val="28"/>
        </w:rPr>
        <w:t xml:space="preserve">−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23.08.2017 № 816 «Об утверждении Порядка применения орг</w:t>
      </w:r>
      <w:r>
        <w:rPr>
          <w:sz w:val="28"/>
        </w:rPr>
        <w:t>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D205E" w:rsidRDefault="00FD15A0">
      <w:pPr>
        <w:rPr>
          <w:sz w:val="28"/>
        </w:rPr>
      </w:pPr>
      <w:r>
        <w:rPr>
          <w:sz w:val="28"/>
        </w:rPr>
        <w:t>− Федеральным государственным образовательным стандартом начального общего образования, утве</w:t>
      </w:r>
      <w:r>
        <w:rPr>
          <w:sz w:val="28"/>
        </w:rPr>
        <w:t xml:space="preserve">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06.10.2009 № 373;</w:t>
      </w:r>
    </w:p>
    <w:p w:rsidR="007D205E" w:rsidRDefault="00FD15A0">
      <w:pPr>
        <w:rPr>
          <w:sz w:val="28"/>
        </w:rPr>
      </w:pPr>
      <w:r>
        <w:rPr>
          <w:sz w:val="28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1897;</w:t>
      </w:r>
    </w:p>
    <w:p w:rsidR="007D205E" w:rsidRDefault="00FD15A0">
      <w:pPr>
        <w:rPr>
          <w:sz w:val="28"/>
        </w:rPr>
      </w:pPr>
      <w:r>
        <w:rPr>
          <w:sz w:val="28"/>
        </w:rPr>
        <w:t>− Федеральным государственным образовательным стандартом средн</w:t>
      </w:r>
      <w:r>
        <w:rPr>
          <w:sz w:val="28"/>
        </w:rPr>
        <w:t xml:space="preserve">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413;</w:t>
      </w:r>
    </w:p>
    <w:p w:rsidR="007D205E" w:rsidRDefault="00FD15A0">
      <w:pPr>
        <w:rPr>
          <w:sz w:val="28"/>
        </w:rPr>
      </w:pPr>
      <w:r>
        <w:rPr>
          <w:sz w:val="28"/>
        </w:rPr>
        <w:t>− СанПиН 2.2.2/2.4.1340-03;</w:t>
      </w:r>
    </w:p>
    <w:p w:rsidR="007D205E" w:rsidRDefault="00FD15A0">
      <w:pPr>
        <w:rPr>
          <w:sz w:val="28"/>
        </w:rPr>
      </w:pPr>
      <w:r>
        <w:rPr>
          <w:sz w:val="28"/>
        </w:rPr>
        <w:t>− СанПиН 2.4.2.2821-10;</w:t>
      </w:r>
    </w:p>
    <w:p w:rsidR="007D205E" w:rsidRDefault="00FD15A0">
      <w:pPr>
        <w:rPr>
          <w:sz w:val="28"/>
        </w:rPr>
      </w:pPr>
      <w:r>
        <w:rPr>
          <w:sz w:val="28"/>
        </w:rPr>
        <w:t>− Уставом и локальными нормативными актами  МКОУ «</w:t>
      </w:r>
      <w:proofErr w:type="spellStart"/>
      <w:r w:rsidR="008B683F">
        <w:rPr>
          <w:sz w:val="28"/>
        </w:rPr>
        <w:t>Аметеркмахинская</w:t>
      </w:r>
      <w:proofErr w:type="spellEnd"/>
      <w:r w:rsidR="008B683F">
        <w:rPr>
          <w:sz w:val="28"/>
        </w:rPr>
        <w:t xml:space="preserve"> СОШ им. </w:t>
      </w:r>
      <w:proofErr w:type="spellStart"/>
      <w:r w:rsidR="008B683F">
        <w:rPr>
          <w:sz w:val="28"/>
        </w:rPr>
        <w:t>Шарипова</w:t>
      </w:r>
      <w:proofErr w:type="spellEnd"/>
      <w:r w:rsidR="008B683F">
        <w:rPr>
          <w:sz w:val="28"/>
        </w:rPr>
        <w:t xml:space="preserve"> Н.А.</w:t>
      </w:r>
      <w:r>
        <w:rPr>
          <w:sz w:val="28"/>
        </w:rPr>
        <w:t>» (далее – Школа).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1.2. Электронное обучен</w:t>
      </w:r>
      <w:r>
        <w:rPr>
          <w:sz w:val="28"/>
        </w:rPr>
        <w:t>ие и дистанционные образовательные технологии применяются в целях: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− предоставления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повышения качества обучения путем сочетания традиционных технологий о</w:t>
      </w:r>
      <w:r>
        <w:rPr>
          <w:sz w:val="28"/>
        </w:rPr>
        <w:t>бучения и электронного обучения и дистанционных образовательных технологий;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1.3. В настоящем Пол</w:t>
      </w:r>
      <w:r>
        <w:rPr>
          <w:sz w:val="28"/>
        </w:rPr>
        <w:t>ожении используются термины: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</w:t>
      </w:r>
      <w:r>
        <w:rPr>
          <w:sz w:val="28"/>
        </w:rPr>
        <w:t>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Дистанционные образовательные технологии – образовательные технол</w:t>
      </w:r>
      <w:r>
        <w:rPr>
          <w:sz w:val="28"/>
        </w:rPr>
        <w:t>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1.4. Местом осуществления образовательной деятельности при реализации образовател</w:t>
      </w:r>
      <w:r>
        <w:rPr>
          <w:sz w:val="28"/>
        </w:rPr>
        <w:t>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7D205E" w:rsidRDefault="007D205E">
      <w:pPr>
        <w:ind w:firstLine="567"/>
        <w:jc w:val="center"/>
        <w:rPr>
          <w:sz w:val="28"/>
        </w:rPr>
      </w:pPr>
    </w:p>
    <w:p w:rsidR="007D205E" w:rsidRPr="008B683F" w:rsidRDefault="00FD15A0">
      <w:pPr>
        <w:jc w:val="center"/>
        <w:rPr>
          <w:b/>
          <w:sz w:val="28"/>
        </w:rPr>
      </w:pPr>
      <w:r w:rsidRPr="008B683F">
        <w:rPr>
          <w:b/>
          <w:sz w:val="28"/>
        </w:rPr>
        <w:t>2. Компетенция Школы при применении электронного обучения, дистанционных образовательны</w:t>
      </w:r>
      <w:r w:rsidRPr="008B683F">
        <w:rPr>
          <w:b/>
          <w:sz w:val="28"/>
        </w:rPr>
        <w:t>х технологий при реализации образовательных программ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</w:t>
      </w:r>
      <w:r>
        <w:rPr>
          <w:sz w:val="28"/>
        </w:rPr>
        <w:t>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2.2. Школа доводит до участников образовательных отношений информацию о реализации образо</w:t>
      </w:r>
      <w:r>
        <w:rPr>
          <w:sz w:val="28"/>
        </w:rPr>
        <w:t>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2.3. При реализации образовательных программ или их частей с применением электронного обучения</w:t>
      </w:r>
      <w:r>
        <w:rPr>
          <w:sz w:val="28"/>
        </w:rPr>
        <w:t>, дистанционных образовательных технологий Школа: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D205E" w:rsidRDefault="00FD15A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− оказывает учебно-методическую помощь об</w:t>
      </w:r>
      <w:r>
        <w:rPr>
          <w:sz w:val="28"/>
        </w:rPr>
        <w:t>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D205E" w:rsidRDefault="00FD15A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− самостоятельно определяет соотношение объема занятий, проводимых путем непосредственного взаимодействи</w:t>
      </w:r>
      <w:r>
        <w:rPr>
          <w:sz w:val="28"/>
        </w:rPr>
        <w:t>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− ведет учет и осуществляет хранение результатов образовательного процесса и внутренний документооборот на бумажном </w:t>
      </w:r>
      <w:r>
        <w:rPr>
          <w:sz w:val="28"/>
        </w:rPr>
        <w:t>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2.4. При реализации образователь</w:t>
      </w:r>
      <w:r>
        <w:rPr>
          <w:sz w:val="28"/>
        </w:rPr>
        <w:t xml:space="preserve">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обучающимся в аудитории.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создает условия для функциони</w:t>
      </w:r>
      <w:r>
        <w:rPr>
          <w:sz w:val="28"/>
        </w:rPr>
        <w:t>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D205E" w:rsidRDefault="00FD15A0">
      <w:pPr>
        <w:tabs>
          <w:tab w:val="left" w:pos="5529"/>
        </w:tabs>
        <w:ind w:firstLine="567"/>
        <w:jc w:val="both"/>
        <w:rPr>
          <w:sz w:val="28"/>
        </w:rPr>
      </w:pPr>
      <w:r>
        <w:rPr>
          <w:sz w:val="28"/>
        </w:rPr>
        <w:t xml:space="preserve">− обеспечивает идентификацию личности обучающегося, выбор </w:t>
      </w:r>
      <w:r>
        <w:rPr>
          <w:sz w:val="28"/>
        </w:rPr>
        <w:t>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 xml:space="preserve">Школа вправе осуществлять реализацию образовательных программ или их частей </w:t>
      </w:r>
      <w:r>
        <w:rPr>
          <w:sz w:val="28"/>
        </w:rPr>
        <w:t>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</w:t>
      </w:r>
      <w:r>
        <w:rPr>
          <w:sz w:val="28"/>
        </w:rPr>
        <w:t>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>
        <w:rPr>
          <w:sz w:val="28"/>
        </w:rPr>
        <w:t xml:space="preserve"> интернет.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Осв</w:t>
      </w:r>
      <w:r>
        <w:rPr>
          <w:sz w:val="28"/>
        </w:rPr>
        <w:t xml:space="preserve">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>
        <w:rPr>
          <w:sz w:val="28"/>
        </w:rPr>
        <w:t>документом</w:t>
      </w:r>
      <w:proofErr w:type="gramEnd"/>
      <w:r>
        <w:rPr>
          <w:sz w:val="28"/>
        </w:rPr>
        <w:t xml:space="preserve"> об обучении, выданным организацией, реализующей образовательные программы или их части в виде онла</w:t>
      </w:r>
      <w:r>
        <w:rPr>
          <w:sz w:val="28"/>
        </w:rPr>
        <w:t>йн-курсов.</w:t>
      </w:r>
    </w:p>
    <w:p w:rsidR="007D205E" w:rsidRDefault="007D205E">
      <w:pPr>
        <w:jc w:val="center"/>
        <w:rPr>
          <w:sz w:val="28"/>
        </w:rPr>
      </w:pPr>
    </w:p>
    <w:p w:rsidR="007D205E" w:rsidRPr="008B683F" w:rsidRDefault="00FD15A0">
      <w:pPr>
        <w:jc w:val="center"/>
        <w:rPr>
          <w:b/>
          <w:sz w:val="28"/>
        </w:rPr>
      </w:pPr>
      <w:r w:rsidRPr="008B683F">
        <w:rPr>
          <w:b/>
          <w:sz w:val="28"/>
        </w:rPr>
        <w:t>3. Учебно-методическое обеспечение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</w:t>
      </w:r>
      <w:r>
        <w:rPr>
          <w:sz w:val="28"/>
        </w:rPr>
        <w:t>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3.2. Учебно-методическое обеспечение должно обеспечивать организацию самостоятельной работы обучающе</w:t>
      </w:r>
      <w:r>
        <w:rPr>
          <w:sz w:val="28"/>
        </w:rPr>
        <w:t xml:space="preserve">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</w:t>
      </w:r>
      <w:r>
        <w:rPr>
          <w:sz w:val="28"/>
        </w:rPr>
        <w:t>овательных технологий.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t>− рабочая программа;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lastRenderedPageBreak/>
        <w:t>− сценарий обучения с указанием видов работ, сроков выполнени</w:t>
      </w:r>
      <w:r>
        <w:rPr>
          <w:sz w:val="28"/>
        </w:rPr>
        <w:t>я и информационных ресурсов поддержки обучения;</w:t>
      </w:r>
    </w:p>
    <w:p w:rsidR="007D205E" w:rsidRDefault="00FD15A0">
      <w:pPr>
        <w:ind w:left="567"/>
        <w:jc w:val="both"/>
        <w:rPr>
          <w:sz w:val="28"/>
        </w:rPr>
      </w:pPr>
      <w:proofErr w:type="gramStart"/>
      <w:r>
        <w:rPr>
          <w:sz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электронные информационные образовательные ресурсы (ЭИОР), раз</w:t>
      </w:r>
      <w:r>
        <w:rPr>
          <w:sz w:val="28"/>
        </w:rPr>
        <w:t>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t>а) текстовые – электронный вариант учебного пособия или его фрагмента, литературных произведений</w:t>
      </w:r>
      <w:r>
        <w:rPr>
          <w:sz w:val="28"/>
        </w:rPr>
        <w:t>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t>в) видео – видеозапись теоре</w:t>
      </w:r>
      <w:r>
        <w:rPr>
          <w:sz w:val="28"/>
        </w:rPr>
        <w:t>тической части, демонстрационный анимационный ролик;</w:t>
      </w:r>
    </w:p>
    <w:p w:rsidR="007D205E" w:rsidRDefault="00FD15A0">
      <w:pPr>
        <w:ind w:left="567"/>
        <w:jc w:val="both"/>
        <w:rPr>
          <w:sz w:val="28"/>
        </w:rPr>
      </w:pPr>
      <w:r>
        <w:rPr>
          <w:sz w:val="28"/>
        </w:rPr>
        <w:t>г) программный продукт, в том числе мобильные приложения.</w:t>
      </w:r>
    </w:p>
    <w:p w:rsidR="008B683F" w:rsidRDefault="008B683F">
      <w:pPr>
        <w:ind w:left="567"/>
        <w:jc w:val="both"/>
        <w:rPr>
          <w:sz w:val="28"/>
        </w:rPr>
      </w:pPr>
    </w:p>
    <w:p w:rsidR="007D205E" w:rsidRPr="008B683F" w:rsidRDefault="00FD15A0">
      <w:pPr>
        <w:ind w:left="720"/>
        <w:jc w:val="center"/>
        <w:rPr>
          <w:b/>
          <w:sz w:val="28"/>
        </w:rPr>
      </w:pPr>
      <w:r w:rsidRPr="008B683F">
        <w:rPr>
          <w:b/>
          <w:sz w:val="28"/>
        </w:rPr>
        <w:t>4. Техническое и программное обеспечение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4.1. Техническое обеспечение применения электронного обучения, дистанционных образовательных технологий </w:t>
      </w:r>
      <w:r>
        <w:rPr>
          <w:sz w:val="28"/>
        </w:rPr>
        <w:t>включает: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серверы для обеспечения хранения и функционирования программного и информационного обеспечения;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</w:t>
      </w:r>
      <w:r>
        <w:rPr>
          <w:sz w:val="28"/>
        </w:rPr>
        <w:t xml:space="preserve"> обеспечения, а также доступа к ЭИОР преподавателей и обучающихся Школы;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4.2. Программное обеспечение применения электронного обучения, дистанционных образо</w:t>
      </w:r>
      <w:r>
        <w:rPr>
          <w:sz w:val="28"/>
        </w:rPr>
        <w:t>вательных технологий включает:</w:t>
      </w:r>
    </w:p>
    <w:p w:rsidR="007D205E" w:rsidRDefault="00FD15A0">
      <w:pPr>
        <w:jc w:val="both"/>
        <w:rPr>
          <w:sz w:val="28"/>
        </w:rPr>
      </w:pPr>
      <w:proofErr w:type="gramStart"/>
      <w:r>
        <w:rPr>
          <w:sz w:val="28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openEdx</w:t>
      </w:r>
      <w:proofErr w:type="spellEnd"/>
      <w:r>
        <w:rPr>
          <w:sz w:val="28"/>
        </w:rPr>
        <w:t xml:space="preserve">, Дневник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., Учи.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Яндекс</w:t>
      </w:r>
      <w:proofErr w:type="gramStart"/>
      <w:r>
        <w:rPr>
          <w:sz w:val="28"/>
        </w:rPr>
        <w:t>.</w:t>
      </w:r>
      <w:r>
        <w:rPr>
          <w:sz w:val="28"/>
        </w:rPr>
        <w:t>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видеолекции</w:t>
      </w:r>
      <w:proofErr w:type="spellEnd"/>
      <w:r>
        <w:rPr>
          <w:sz w:val="28"/>
        </w:rPr>
        <w:t>, слайд-лекции, учебные видеофильмы и др.);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– электронные системы персонификации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программное обеспечение, предоставляющее возможность организации видеосвязи;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серверное программное обеспечение, поддерживающее функциониро</w:t>
      </w:r>
      <w:r>
        <w:rPr>
          <w:sz w:val="28"/>
        </w:rPr>
        <w:t>вание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сервера и связь с электронной информационно-образовательной средой через сеть интернет;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– дополнительное программное обеспечение для разработки электронных образовательных ресурсов.</w:t>
      </w:r>
    </w:p>
    <w:p w:rsidR="008B683F" w:rsidRPr="008B683F" w:rsidRDefault="008B683F">
      <w:pPr>
        <w:ind w:left="525"/>
        <w:jc w:val="center"/>
        <w:rPr>
          <w:b/>
          <w:sz w:val="28"/>
        </w:rPr>
      </w:pPr>
      <w:bookmarkStart w:id="0" w:name="_GoBack"/>
    </w:p>
    <w:p w:rsidR="007D205E" w:rsidRPr="008B683F" w:rsidRDefault="00FD15A0">
      <w:pPr>
        <w:ind w:left="525"/>
        <w:jc w:val="center"/>
        <w:rPr>
          <w:b/>
          <w:sz w:val="28"/>
        </w:rPr>
      </w:pPr>
      <w:r w:rsidRPr="008B683F">
        <w:rPr>
          <w:b/>
          <w:sz w:val="28"/>
        </w:rPr>
        <w:t>5. Порядок организации электронного обучения и применения дистанцион</w:t>
      </w:r>
      <w:r w:rsidRPr="008B683F">
        <w:rPr>
          <w:b/>
          <w:sz w:val="28"/>
        </w:rPr>
        <w:t>ных образовательных технологий</w:t>
      </w:r>
    </w:p>
    <w:bookmarkEnd w:id="0"/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5.2. С использова</w:t>
      </w:r>
      <w:r>
        <w:rPr>
          <w:sz w:val="28"/>
        </w:rPr>
        <w:t>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уроки;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лекции;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семинары;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практические занятия;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лабораторные работы;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контрольные работы;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самостоятельная работа;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– консультации с преподавателями.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</w:t>
      </w:r>
      <w:r>
        <w:rPr>
          <w:sz w:val="28"/>
        </w:rPr>
        <w:t>ов, в том числе журналов.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</w:t>
      </w:r>
      <w:r>
        <w:rPr>
          <w:sz w:val="28"/>
        </w:rPr>
        <w:t>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I–IV классах – 15 мин;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V–VII классах – 20 м</w:t>
      </w:r>
      <w:r>
        <w:rPr>
          <w:sz w:val="28"/>
        </w:rPr>
        <w:t>ин;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VIII–IX классах – 25 мин;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в X–XI классах на первом часу учебных занятий – 30 мин, на втором – 20 мин.</w:t>
      </w:r>
    </w:p>
    <w:p w:rsidR="007D205E" w:rsidRDefault="00FD15A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Оптимальное количество занятий с использованием персональных электронно-вычислительных машин (ПЭВМ) в течение </w:t>
      </w:r>
      <w:r>
        <w:rPr>
          <w:sz w:val="28"/>
        </w:rPr>
        <w:t>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5.6. При работе на ПЭВМ для профилактики развития утомления необходимо осуществлять комплекс профилак</w:t>
      </w:r>
      <w:r>
        <w:rPr>
          <w:sz w:val="28"/>
        </w:rPr>
        <w:t>тических мероприятий в соответствии с СанПиН 2.2.2/2.4.1340-03.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5.7. Для обучающихся в старших классах при организации производственного обуч</w:t>
      </w:r>
      <w:r>
        <w:rPr>
          <w:sz w:val="28"/>
        </w:rPr>
        <w:t>ения продолжительность работы с ПЭВМ не должна превышать 50 процентов времени занятия.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</w:t>
      </w:r>
      <w:r>
        <w:rPr>
          <w:sz w:val="28"/>
        </w:rPr>
        <w:t>при соблюдении режима работы и профилактических мероприятий.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II–V классов – не более 60 мин;</w:t>
      </w:r>
    </w:p>
    <w:p w:rsidR="007D205E" w:rsidRDefault="00FD15A0">
      <w:pPr>
        <w:ind w:firstLine="567"/>
        <w:jc w:val="both"/>
        <w:rPr>
          <w:sz w:val="28"/>
        </w:rPr>
      </w:pPr>
      <w:r>
        <w:rPr>
          <w:sz w:val="28"/>
        </w:rPr>
        <w:t>− для обучающихся VI кл</w:t>
      </w:r>
      <w:r>
        <w:rPr>
          <w:sz w:val="28"/>
        </w:rPr>
        <w:t>ассов и старше – не более 90 мин.</w:t>
      </w:r>
    </w:p>
    <w:p w:rsidR="007D205E" w:rsidRDefault="00FD15A0">
      <w:pPr>
        <w:rPr>
          <w:sz w:val="28"/>
        </w:rPr>
      </w:pPr>
      <w:r>
        <w:rPr>
          <w:sz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>
        <w:rPr>
          <w:sz w:val="28"/>
        </w:rPr>
        <w:t>более старших</w:t>
      </w:r>
      <w:proofErr w:type="gramEnd"/>
      <w:r>
        <w:rPr>
          <w:sz w:val="28"/>
        </w:rPr>
        <w:t xml:space="preserve"> классов. Рекомендуется проводить их в конце занятия.</w:t>
      </w:r>
    </w:p>
    <w:p w:rsidR="007D205E" w:rsidRDefault="007D205E">
      <w:pPr>
        <w:pStyle w:val="a6"/>
        <w:spacing w:before="0" w:beforeAutospacing="0" w:after="0" w:afterAutospacing="0"/>
        <w:rPr>
          <w:sz w:val="28"/>
        </w:rPr>
      </w:pPr>
    </w:p>
    <w:p w:rsidR="007D205E" w:rsidRDefault="007D205E">
      <w:pPr>
        <w:shd w:val="clear" w:color="auto" w:fill="FFFFFF"/>
        <w:jc w:val="right"/>
        <w:rPr>
          <w:sz w:val="2"/>
        </w:rPr>
      </w:pPr>
    </w:p>
    <w:sectPr w:rsidR="007D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A0" w:rsidRDefault="00FD15A0">
      <w:r>
        <w:separator/>
      </w:r>
    </w:p>
  </w:endnote>
  <w:endnote w:type="continuationSeparator" w:id="0">
    <w:p w:rsidR="00FD15A0" w:rsidRDefault="00F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notTrueType/>
    <w:pitch w:val="default"/>
  </w:font>
  <w:font w:name="Candara">
    <w:panose1 w:val="020E0502030303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A0" w:rsidRDefault="00FD15A0">
      <w:r>
        <w:separator/>
      </w:r>
    </w:p>
  </w:footnote>
  <w:footnote w:type="continuationSeparator" w:id="0">
    <w:p w:rsidR="00FD15A0" w:rsidRDefault="00FD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5E" w:rsidRDefault="007D20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2F7E6A86"/>
    <w:lvl w:ilvl="0">
      <w:start w:val="1"/>
      <w:numFmt w:val="decimal"/>
      <w:lvlText w:val="1.%1."/>
      <w:lvlJc w:val="left"/>
      <w:rPr>
        <w:sz w:val="28"/>
      </w:rPr>
    </w:lvl>
    <w:lvl w:ilvl="1">
      <w:start w:val="1"/>
      <w:numFmt w:val="decimal"/>
      <w:lvlText w:val="1.%1."/>
      <w:lvlJc w:val="left"/>
      <w:rPr>
        <w:sz w:val="28"/>
      </w:rPr>
    </w:lvl>
    <w:lvl w:ilvl="2">
      <w:start w:val="1"/>
      <w:numFmt w:val="decimal"/>
      <w:lvlText w:val="1.%1."/>
      <w:lvlJc w:val="left"/>
      <w:rPr>
        <w:sz w:val="28"/>
      </w:rPr>
    </w:lvl>
    <w:lvl w:ilvl="3">
      <w:start w:val="1"/>
      <w:numFmt w:val="decimal"/>
      <w:lvlText w:val="1.%1."/>
      <w:lvlJc w:val="left"/>
      <w:rPr>
        <w:sz w:val="28"/>
      </w:rPr>
    </w:lvl>
    <w:lvl w:ilvl="4">
      <w:start w:val="1"/>
      <w:numFmt w:val="decimal"/>
      <w:lvlText w:val="1.%1."/>
      <w:lvlJc w:val="left"/>
      <w:rPr>
        <w:sz w:val="28"/>
      </w:rPr>
    </w:lvl>
    <w:lvl w:ilvl="5">
      <w:start w:val="1"/>
      <w:numFmt w:val="decimal"/>
      <w:lvlText w:val="1.%1."/>
      <w:lvlJc w:val="left"/>
      <w:rPr>
        <w:sz w:val="28"/>
      </w:rPr>
    </w:lvl>
    <w:lvl w:ilvl="6">
      <w:start w:val="1"/>
      <w:numFmt w:val="decimal"/>
      <w:lvlText w:val="1.%1."/>
      <w:lvlJc w:val="left"/>
      <w:rPr>
        <w:sz w:val="28"/>
      </w:rPr>
    </w:lvl>
    <w:lvl w:ilvl="7">
      <w:start w:val="1"/>
      <w:numFmt w:val="decimal"/>
      <w:lvlText w:val="1.%1."/>
      <w:lvlJc w:val="left"/>
      <w:rPr>
        <w:sz w:val="28"/>
      </w:rPr>
    </w:lvl>
    <w:lvl w:ilvl="8">
      <w:start w:val="1"/>
      <w:numFmt w:val="decimal"/>
      <w:lvlText w:val="1.%1."/>
      <w:lvlJc w:val="left"/>
      <w:rPr>
        <w:sz w:val="28"/>
      </w:rPr>
    </w:lvl>
  </w:abstractNum>
  <w:abstractNum w:abstractNumId="1">
    <w:nsid w:val="001D7B7B"/>
    <w:multiLevelType w:val="multilevel"/>
    <w:tmpl w:val="26E820BA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D5C6A97E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color w:val="000000"/>
      </w:rPr>
    </w:lvl>
  </w:abstractNum>
  <w:abstractNum w:abstractNumId="3">
    <w:nsid w:val="0A6C7954"/>
    <w:multiLevelType w:val="hybridMultilevel"/>
    <w:tmpl w:val="BBA2E0C4"/>
    <w:lvl w:ilvl="0" w:tplc="5A64FC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A911F8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292CC4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35C37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C387EC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EEFDF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7EA2A9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FB1E0C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8692A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B666ED7"/>
    <w:multiLevelType w:val="multilevel"/>
    <w:tmpl w:val="4B207F9E"/>
    <w:lvl w:ilvl="0">
      <w:start w:val="1"/>
      <w:numFmt w:val="decimal"/>
      <w:lvlText w:val="3.4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C6A01"/>
    <w:multiLevelType w:val="multilevel"/>
    <w:tmpl w:val="454E2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4B4"/>
    <w:multiLevelType w:val="multilevel"/>
    <w:tmpl w:val="F99CA084"/>
    <w:lvl w:ilvl="0">
      <w:start w:val="3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86AF8"/>
    <w:multiLevelType w:val="multilevel"/>
    <w:tmpl w:val="5128BD8E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54986"/>
    <w:multiLevelType w:val="multilevel"/>
    <w:tmpl w:val="8686623C"/>
    <w:lvl w:ilvl="0">
      <w:start w:val="4"/>
      <w:numFmt w:val="decimal"/>
      <w:lvlText w:val="2.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00F9C"/>
    <w:multiLevelType w:val="multilevel"/>
    <w:tmpl w:val="2A6CC7AE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C1BBA"/>
    <w:multiLevelType w:val="multilevel"/>
    <w:tmpl w:val="0174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67C9"/>
    <w:multiLevelType w:val="multilevel"/>
    <w:tmpl w:val="1C68367C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6F6"/>
    <w:multiLevelType w:val="hybridMultilevel"/>
    <w:tmpl w:val="83A8249A"/>
    <w:lvl w:ilvl="0" w:tplc="31D8F184">
      <w:start w:val="1"/>
      <w:numFmt w:val="bullet"/>
      <w:lvlText w:val="-"/>
      <w:lvlJc w:val="left"/>
      <w:rPr>
        <w:rFonts w:ascii="Arial" w:hAnsi="Arial"/>
        <w:b w:val="0"/>
        <w:i w:val="0"/>
        <w:strike w:val="0"/>
        <w:color w:val="000000"/>
        <w:sz w:val="13"/>
        <w:u w:val="none"/>
      </w:rPr>
    </w:lvl>
    <w:lvl w:ilvl="1" w:tplc="4BD0CBF4">
      <w:numFmt w:val="decimal"/>
      <w:lvlText w:val=""/>
      <w:lvlJc w:val="left"/>
    </w:lvl>
    <w:lvl w:ilvl="2" w:tplc="DECCEA70">
      <w:numFmt w:val="decimal"/>
      <w:lvlText w:val=""/>
      <w:lvlJc w:val="left"/>
    </w:lvl>
    <w:lvl w:ilvl="3" w:tplc="796E0E74">
      <w:numFmt w:val="decimal"/>
      <w:lvlText w:val=""/>
      <w:lvlJc w:val="left"/>
    </w:lvl>
    <w:lvl w:ilvl="4" w:tplc="D21C241C">
      <w:numFmt w:val="decimal"/>
      <w:lvlText w:val=""/>
      <w:lvlJc w:val="left"/>
    </w:lvl>
    <w:lvl w:ilvl="5" w:tplc="D326FCA8">
      <w:numFmt w:val="decimal"/>
      <w:lvlText w:val=""/>
      <w:lvlJc w:val="left"/>
    </w:lvl>
    <w:lvl w:ilvl="6" w:tplc="84CC2C82">
      <w:numFmt w:val="decimal"/>
      <w:lvlText w:val=""/>
      <w:lvlJc w:val="left"/>
    </w:lvl>
    <w:lvl w:ilvl="7" w:tplc="EC3A0264">
      <w:numFmt w:val="decimal"/>
      <w:lvlText w:val=""/>
      <w:lvlJc w:val="left"/>
    </w:lvl>
    <w:lvl w:ilvl="8" w:tplc="1B0AA22A">
      <w:numFmt w:val="decimal"/>
      <w:lvlText w:val=""/>
      <w:lvlJc w:val="left"/>
    </w:lvl>
  </w:abstractNum>
  <w:abstractNum w:abstractNumId="13">
    <w:nsid w:val="6400127D"/>
    <w:multiLevelType w:val="multilevel"/>
    <w:tmpl w:val="C7BAE88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87254"/>
    <w:multiLevelType w:val="multilevel"/>
    <w:tmpl w:val="0024AA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3B435C"/>
    <w:multiLevelType w:val="multilevel"/>
    <w:tmpl w:val="057A5484"/>
    <w:lvl w:ilvl="0">
      <w:start w:val="1"/>
      <w:numFmt w:val="decimal"/>
      <w:lvlText w:val="%1."/>
      <w:lvlJc w:val="left"/>
      <w:pPr>
        <w:ind w:left="719" w:hanging="43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64CD"/>
    <w:multiLevelType w:val="multilevel"/>
    <w:tmpl w:val="E28CB2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92A30F2"/>
    <w:multiLevelType w:val="multilevel"/>
    <w:tmpl w:val="528888CA"/>
    <w:lvl w:ilvl="0">
      <w:start w:val="1"/>
      <w:numFmt w:val="decimal"/>
      <w:lvlText w:val="2.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505E51"/>
    <w:multiLevelType w:val="multilevel"/>
    <w:tmpl w:val="0FA8F7DC"/>
    <w:lvl w:ilvl="0">
      <w:start w:val="3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797914"/>
    <w:multiLevelType w:val="multilevel"/>
    <w:tmpl w:val="4ECA2416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9D10F79"/>
    <w:multiLevelType w:val="multilevel"/>
    <w:tmpl w:val="DE32D096"/>
    <w:lvl w:ilvl="0">
      <w:start w:val="1"/>
      <w:numFmt w:val="decimal"/>
      <w:lvlText w:val="%1."/>
      <w:lvlJc w:val="left"/>
      <w:pPr>
        <w:ind w:left="1514" w:hanging="435"/>
      </w:p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"/>
  </w:num>
  <w:num w:numId="5">
    <w:abstractNumId w:val="17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3"/>
  </w:num>
  <w:num w:numId="14">
    <w:abstractNumId w:val="10"/>
  </w:num>
  <w:num w:numId="15">
    <w:abstractNumId w:val="14"/>
  </w:num>
  <w:num w:numId="16">
    <w:abstractNumId w:val="5"/>
  </w:num>
  <w:num w:numId="17">
    <w:abstractNumId w:val="15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05E"/>
    <w:rsid w:val="007D205E"/>
    <w:rsid w:val="008B683F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No Spacing"/>
    <w:qFormat/>
    <w:rPr>
      <w:rFonts w:ascii="Calibri" w:hAnsi="Calibri"/>
      <w:sz w:val="22"/>
    </w:rPr>
  </w:style>
  <w:style w:type="paragraph" w:styleId="a4">
    <w:name w:val="Body Text"/>
    <w:basedOn w:val="a"/>
    <w:link w:val="a5"/>
    <w:pPr>
      <w:spacing w:after="120"/>
    </w:p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link w:val="a7"/>
    <w:pPr>
      <w:widowControl w:val="0"/>
      <w:shd w:val="clear" w:color="auto" w:fill="FFFFFF"/>
      <w:spacing w:after="480" w:line="278" w:lineRule="exact"/>
      <w:jc w:val="center"/>
    </w:pPr>
    <w:rPr>
      <w:sz w:val="21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</w:pPr>
    <w:rPr>
      <w:sz w:val="20"/>
    </w:rPr>
  </w:style>
  <w:style w:type="paragraph" w:customStyle="1" w:styleId="431">
    <w:name w:val="Заголовок №4 (3)1"/>
    <w:basedOn w:val="a"/>
    <w:link w:val="43"/>
    <w:pPr>
      <w:shd w:val="clear" w:color="auto" w:fill="FFFFFF"/>
      <w:spacing w:after="300" w:line="466" w:lineRule="exact"/>
      <w:ind w:firstLine="3440"/>
      <w:outlineLvl w:val="3"/>
    </w:pPr>
    <w:rPr>
      <w:b/>
      <w:sz w:val="28"/>
    </w:rPr>
  </w:style>
  <w:style w:type="paragraph" w:customStyle="1" w:styleId="12">
    <w:name w:val="Колонтитул1"/>
    <w:basedOn w:val="a"/>
    <w:link w:val="a8"/>
    <w:pPr>
      <w:shd w:val="clear" w:color="auto" w:fill="FFFFFF"/>
    </w:pPr>
    <w:rPr>
      <w:sz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60" w:after="300" w:line="317" w:lineRule="exact"/>
      <w:jc w:val="center"/>
    </w:pPr>
    <w:rPr>
      <w:b/>
      <w:sz w:val="28"/>
    </w:rPr>
  </w:style>
  <w:style w:type="paragraph" w:customStyle="1" w:styleId="41">
    <w:name w:val="Заголовок №41"/>
    <w:basedOn w:val="a"/>
    <w:link w:val="4"/>
    <w:pPr>
      <w:shd w:val="clear" w:color="auto" w:fill="FFFFFF"/>
      <w:spacing w:line="461" w:lineRule="exact"/>
      <w:outlineLvl w:val="3"/>
    </w:pPr>
    <w:rPr>
      <w:b/>
      <w:sz w:val="28"/>
    </w:rPr>
  </w:style>
  <w:style w:type="paragraph" w:customStyle="1" w:styleId="410">
    <w:name w:val="Основной текст (4)1"/>
    <w:basedOn w:val="a"/>
    <w:link w:val="40"/>
    <w:pPr>
      <w:shd w:val="clear" w:color="auto" w:fill="FFFFFF"/>
      <w:spacing w:line="461" w:lineRule="exact"/>
      <w:jc w:val="both"/>
    </w:pPr>
    <w:rPr>
      <w:sz w:val="2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60" w:line="461" w:lineRule="exact"/>
    </w:pPr>
    <w:rPr>
      <w:sz w:val="28"/>
    </w:rPr>
  </w:style>
  <w:style w:type="paragraph" w:customStyle="1" w:styleId="Footnote3">
    <w:name w:val="Footnote (3)"/>
    <w:basedOn w:val="a"/>
    <w:link w:val="Footnote30"/>
    <w:pPr>
      <w:widowControl w:val="0"/>
      <w:shd w:val="clear" w:color="auto" w:fill="FFFFFF"/>
      <w:spacing w:after="240"/>
      <w:ind w:firstLine="680"/>
      <w:jc w:val="both"/>
    </w:pPr>
    <w:rPr>
      <w:b/>
      <w:sz w:val="26"/>
    </w:rPr>
  </w:style>
  <w:style w:type="paragraph" w:customStyle="1" w:styleId="Footnote">
    <w:name w:val="Footnote"/>
    <w:basedOn w:val="a"/>
    <w:link w:val="Footnote0"/>
    <w:pPr>
      <w:widowControl w:val="0"/>
      <w:shd w:val="clear" w:color="auto" w:fill="FFFFFF"/>
      <w:spacing w:before="240" w:line="350" w:lineRule="exact"/>
      <w:ind w:firstLine="680"/>
      <w:jc w:val="both"/>
    </w:pPr>
    <w:rPr>
      <w:sz w:val="26"/>
    </w:rPr>
  </w:style>
  <w:style w:type="paragraph" w:customStyle="1" w:styleId="Footnote4">
    <w:name w:val="Footnote (4)"/>
    <w:basedOn w:val="a"/>
    <w:link w:val="Footnote40"/>
    <w:pPr>
      <w:widowControl w:val="0"/>
      <w:shd w:val="clear" w:color="auto" w:fill="FFFFFF"/>
    </w:pPr>
    <w:rPr>
      <w:i/>
      <w:sz w:val="15"/>
    </w:rPr>
  </w:style>
  <w:style w:type="paragraph" w:customStyle="1" w:styleId="Bodytext2">
    <w:name w:val="Body text (2)"/>
    <w:basedOn w:val="a"/>
    <w:link w:val="Bodytext20"/>
    <w:pPr>
      <w:widowControl w:val="0"/>
      <w:shd w:val="clear" w:color="auto" w:fill="FFFFFF"/>
      <w:spacing w:after="540"/>
      <w:jc w:val="right"/>
    </w:pPr>
    <w:rPr>
      <w:sz w:val="26"/>
    </w:rPr>
  </w:style>
  <w:style w:type="paragraph" w:customStyle="1" w:styleId="Bodytext3">
    <w:name w:val="Body text (3)"/>
    <w:basedOn w:val="a"/>
    <w:link w:val="Bodytext30"/>
    <w:pPr>
      <w:widowControl w:val="0"/>
      <w:shd w:val="clear" w:color="auto" w:fill="FFFFFF"/>
      <w:spacing w:before="1020" w:after="300" w:line="317" w:lineRule="exact"/>
    </w:pPr>
    <w:rPr>
      <w:b/>
      <w:sz w:val="26"/>
    </w:rPr>
  </w:style>
  <w:style w:type="paragraph" w:customStyle="1" w:styleId="Bodytext4">
    <w:name w:val="Body text (4)"/>
    <w:basedOn w:val="a"/>
    <w:link w:val="Bodytext40"/>
    <w:pPr>
      <w:widowControl w:val="0"/>
      <w:shd w:val="clear" w:color="auto" w:fill="FFFFFF"/>
    </w:pPr>
    <w:rPr>
      <w:i/>
      <w:sz w:val="15"/>
    </w:rPr>
  </w:style>
  <w:style w:type="paragraph" w:customStyle="1" w:styleId="51">
    <w:name w:val="Сноска (5)1"/>
    <w:basedOn w:val="a"/>
    <w:link w:val="5"/>
    <w:pPr>
      <w:shd w:val="clear" w:color="auto" w:fill="FFFFFF"/>
      <w:spacing w:line="240" w:lineRule="atLeast"/>
    </w:pPr>
    <w:rPr>
      <w:rFonts w:ascii="Arial" w:hAnsi="Arial"/>
      <w:sz w:val="12"/>
    </w:rPr>
  </w:style>
  <w:style w:type="paragraph" w:customStyle="1" w:styleId="510">
    <w:name w:val="Основной текст (5)1"/>
    <w:basedOn w:val="a"/>
    <w:link w:val="50"/>
    <w:pPr>
      <w:shd w:val="clear" w:color="auto" w:fill="FFFFFF"/>
      <w:spacing w:line="240" w:lineRule="atLeast"/>
    </w:pPr>
    <w:rPr>
      <w:rFonts w:ascii="Palatino Linotype" w:hAnsi="Palatino Linotype"/>
      <w:b/>
      <w:i/>
      <w:sz w:val="22"/>
    </w:rPr>
  </w:style>
  <w:style w:type="paragraph" w:customStyle="1" w:styleId="171">
    <w:name w:val="Основной текст (17)1"/>
    <w:basedOn w:val="a"/>
    <w:link w:val="17"/>
    <w:pPr>
      <w:shd w:val="clear" w:color="auto" w:fill="FFFFFF"/>
      <w:spacing w:line="240" w:lineRule="atLeast"/>
    </w:pPr>
  </w:style>
  <w:style w:type="paragraph" w:customStyle="1" w:styleId="161">
    <w:name w:val="Основной текст (16)1"/>
    <w:basedOn w:val="a"/>
    <w:link w:val="16"/>
    <w:pPr>
      <w:shd w:val="clear" w:color="auto" w:fill="FFFFFF"/>
      <w:spacing w:line="240" w:lineRule="atLeast"/>
    </w:pPr>
  </w:style>
  <w:style w:type="paragraph" w:customStyle="1" w:styleId="181">
    <w:name w:val="Основной текст (18)1"/>
    <w:basedOn w:val="a"/>
    <w:link w:val="18"/>
    <w:pPr>
      <w:shd w:val="clear" w:color="auto" w:fill="FFFFFF"/>
      <w:spacing w:line="240" w:lineRule="atLeast"/>
    </w:pPr>
    <w:rPr>
      <w:rFonts w:ascii="Arial" w:hAnsi="Arial"/>
      <w:i/>
      <w:sz w:val="8"/>
    </w:rPr>
  </w:style>
  <w:style w:type="paragraph" w:customStyle="1" w:styleId="191">
    <w:name w:val="Основной текст (19)1"/>
    <w:basedOn w:val="a"/>
    <w:link w:val="19"/>
    <w:pPr>
      <w:shd w:val="clear" w:color="auto" w:fill="FFFFFF"/>
      <w:spacing w:line="264" w:lineRule="exact"/>
      <w:jc w:val="both"/>
    </w:p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jc w:val="center"/>
    </w:pPr>
    <w:rPr>
      <w:b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styleId="af1">
    <w:name w:val="Strong"/>
    <w:qFormat/>
    <w:rPr>
      <w:b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f2">
    <w:name w:val="page number"/>
    <w:basedOn w:val="a0"/>
  </w:style>
  <w:style w:type="character" w:customStyle="1" w:styleId="a7">
    <w:name w:val="Основной текст_"/>
    <w:basedOn w:val="a0"/>
    <w:link w:val="11"/>
    <w:rPr>
      <w:sz w:val="21"/>
    </w:rPr>
  </w:style>
  <w:style w:type="character" w:customStyle="1" w:styleId="20">
    <w:name w:val="Основной текст (2)_"/>
    <w:basedOn w:val="a0"/>
    <w:link w:val="2"/>
    <w:rPr>
      <w:sz w:val="20"/>
    </w:rPr>
  </w:style>
  <w:style w:type="character" w:customStyle="1" w:styleId="43">
    <w:name w:val="Заголовок №4 (3)"/>
    <w:basedOn w:val="a0"/>
    <w:link w:val="431"/>
    <w:rPr>
      <w:b/>
      <w:sz w:val="28"/>
    </w:rPr>
  </w:style>
  <w:style w:type="character" w:customStyle="1" w:styleId="a8">
    <w:name w:val="Колонтитул"/>
    <w:basedOn w:val="a0"/>
    <w:link w:val="12"/>
    <w:rPr>
      <w:sz w:val="20"/>
    </w:rPr>
  </w:style>
  <w:style w:type="character" w:customStyle="1" w:styleId="3">
    <w:name w:val="Основной текст (3)"/>
    <w:basedOn w:val="a0"/>
    <w:link w:val="31"/>
    <w:rPr>
      <w:b/>
      <w:sz w:val="28"/>
    </w:rPr>
  </w:style>
  <w:style w:type="character" w:customStyle="1" w:styleId="4">
    <w:name w:val="Заголовок №4"/>
    <w:basedOn w:val="a0"/>
    <w:link w:val="41"/>
    <w:rPr>
      <w:b/>
      <w:sz w:val="28"/>
    </w:rPr>
  </w:style>
  <w:style w:type="character" w:customStyle="1" w:styleId="40">
    <w:name w:val="Основной текст (4)"/>
    <w:basedOn w:val="a0"/>
    <w:link w:val="410"/>
    <w:rPr>
      <w:sz w:val="28"/>
    </w:rPr>
  </w:style>
  <w:style w:type="character" w:customStyle="1" w:styleId="7">
    <w:name w:val="Основной текст (7)"/>
    <w:basedOn w:val="a0"/>
    <w:link w:val="71"/>
    <w:rPr>
      <w:sz w:val="28"/>
    </w:rPr>
  </w:style>
  <w:style w:type="character" w:customStyle="1" w:styleId="Footnote30">
    <w:name w:val="Footnote (3)_"/>
    <w:basedOn w:val="a0"/>
    <w:link w:val="Footnote3"/>
    <w:rPr>
      <w:b/>
      <w:sz w:val="26"/>
    </w:rPr>
  </w:style>
  <w:style w:type="character" w:customStyle="1" w:styleId="Footnote0">
    <w:name w:val="Footnote_"/>
    <w:basedOn w:val="a0"/>
    <w:link w:val="Footnote"/>
    <w:rPr>
      <w:sz w:val="26"/>
    </w:rPr>
  </w:style>
  <w:style w:type="character" w:customStyle="1" w:styleId="Footnote40">
    <w:name w:val="Footnote (4)_"/>
    <w:basedOn w:val="a0"/>
    <w:link w:val="Footnote4"/>
    <w:rPr>
      <w:i/>
      <w:sz w:val="15"/>
    </w:rPr>
  </w:style>
  <w:style w:type="character" w:customStyle="1" w:styleId="Bodytext20">
    <w:name w:val="Body text (2)_"/>
    <w:basedOn w:val="a0"/>
    <w:link w:val="Bodytext2"/>
    <w:rPr>
      <w:sz w:val="26"/>
    </w:rPr>
  </w:style>
  <w:style w:type="character" w:customStyle="1" w:styleId="Bodytext30">
    <w:name w:val="Body text (3)_"/>
    <w:basedOn w:val="a0"/>
    <w:link w:val="Bodytext3"/>
    <w:rPr>
      <w:b/>
      <w:sz w:val="26"/>
    </w:rPr>
  </w:style>
  <w:style w:type="character" w:customStyle="1" w:styleId="Bodytext40">
    <w:name w:val="Body text (4)_"/>
    <w:basedOn w:val="a0"/>
    <w:link w:val="Bodytext4"/>
    <w:rPr>
      <w:i/>
      <w:sz w:val="15"/>
    </w:rPr>
  </w:style>
  <w:style w:type="character" w:customStyle="1" w:styleId="5">
    <w:name w:val="Сноска (5)"/>
    <w:basedOn w:val="a0"/>
    <w:link w:val="51"/>
    <w:rPr>
      <w:rFonts w:ascii="Arial" w:hAnsi="Arial"/>
      <w:sz w:val="12"/>
    </w:rPr>
  </w:style>
  <w:style w:type="character" w:customStyle="1" w:styleId="50">
    <w:name w:val="Основной текст (5)"/>
    <w:basedOn w:val="a0"/>
    <w:link w:val="510"/>
    <w:rPr>
      <w:rFonts w:ascii="Palatino Linotype" w:hAnsi="Palatino Linotype"/>
      <w:b/>
      <w:i/>
      <w:sz w:val="22"/>
    </w:rPr>
  </w:style>
  <w:style w:type="character" w:customStyle="1" w:styleId="17">
    <w:name w:val="Основной текст (17)"/>
    <w:basedOn w:val="a0"/>
    <w:link w:val="171"/>
  </w:style>
  <w:style w:type="character" w:customStyle="1" w:styleId="16">
    <w:name w:val="Основной текст (16)"/>
    <w:basedOn w:val="a0"/>
    <w:link w:val="161"/>
  </w:style>
  <w:style w:type="character" w:customStyle="1" w:styleId="18">
    <w:name w:val="Основной текст (18)"/>
    <w:basedOn w:val="a0"/>
    <w:link w:val="181"/>
    <w:rPr>
      <w:rFonts w:ascii="Arial" w:hAnsi="Arial"/>
      <w:i/>
      <w:sz w:val="8"/>
    </w:rPr>
  </w:style>
  <w:style w:type="character" w:customStyle="1" w:styleId="19">
    <w:name w:val="Основной текст (19)"/>
    <w:basedOn w:val="a0"/>
    <w:link w:val="191"/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ae">
    <w:name w:val="Название Знак"/>
    <w:basedOn w:val="a0"/>
    <w:link w:val="ad"/>
    <w:rPr>
      <w:b/>
    </w:rPr>
  </w:style>
  <w:style w:type="character" w:customStyle="1" w:styleId="Candara10pt">
    <w:name w:val="Основной текст + Candara;10 pt"/>
    <w:basedOn w:val="a7"/>
    <w:rPr>
      <w:rFonts w:ascii="Candara" w:hAnsi="Candara"/>
      <w:color w:val="000000"/>
      <w:sz w:val="20"/>
    </w:rPr>
  </w:style>
  <w:style w:type="character" w:customStyle="1" w:styleId="14pt">
    <w:name w:val="Колонтитул + 14 pt"/>
    <w:basedOn w:val="a8"/>
    <w:rPr>
      <w:rFonts w:ascii="Times New Roman" w:hAnsi="Times New Roman"/>
      <w:sz w:val="28"/>
    </w:rPr>
  </w:style>
  <w:style w:type="character" w:customStyle="1" w:styleId="4pt">
    <w:name w:val="Колонтитул + 4 pt"/>
    <w:basedOn w:val="a8"/>
    <w:rPr>
      <w:rFonts w:ascii="Times New Roman" w:hAnsi="Times New Roman"/>
      <w:b/>
      <w:i/>
      <w:sz w:val="8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B68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E2EC-BDDA-41B2-960E-8563F445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1916</Words>
  <Characters>10926</Characters>
  <Application>Microsoft Office Word</Application>
  <DocSecurity>0</DocSecurity>
  <Lines>91</Lines>
  <Paragraphs>25</Paragraphs>
  <ScaleCrop>false</ScaleCrop>
  <Company>Microsoft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3</cp:revision>
  <dcterms:created xsi:type="dcterms:W3CDTF">2020-04-09T18:51:00Z</dcterms:created>
  <dcterms:modified xsi:type="dcterms:W3CDTF">2020-04-09T19:00:00Z</dcterms:modified>
</cp:coreProperties>
</file>