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4060" w:rsidRPr="00976D1C" w:rsidRDefault="00B43C91" w:rsidP="006B4060">
      <w:pPr>
        <w:pStyle w:val="a6"/>
        <w:ind w:left="5954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16"/>
          <w:szCs w:val="16"/>
          <w:lang w:bidi="bn-BD"/>
        </w:rPr>
        <w:t xml:space="preserve">                                                                                                                                                      </w:t>
      </w:r>
      <w:r w:rsidR="0074083E">
        <w:rPr>
          <w:rFonts w:ascii="Times New Roman" w:eastAsia="Times New Roman" w:hAnsi="Times New Roman" w:cs="Times New Roman"/>
          <w:b/>
          <w:sz w:val="16"/>
          <w:szCs w:val="16"/>
          <w:lang w:bidi="bn-BD"/>
        </w:rPr>
        <w:t xml:space="preserve">                         </w:t>
      </w:r>
      <w:r w:rsidR="006B4060" w:rsidRPr="00976D1C">
        <w:rPr>
          <w:rFonts w:ascii="Times New Roman" w:hAnsi="Times New Roman" w:cs="Times New Roman"/>
          <w:b/>
          <w:sz w:val="24"/>
          <w:szCs w:val="24"/>
        </w:rPr>
        <w:t xml:space="preserve">    Утверждено приказом:</w:t>
      </w:r>
    </w:p>
    <w:p w:rsidR="006B4060" w:rsidRPr="00976D1C" w:rsidRDefault="006B4060" w:rsidP="006B4060">
      <w:pPr>
        <w:pStyle w:val="a6"/>
        <w:ind w:left="5954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976D1C"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A9014C">
        <w:rPr>
          <w:rFonts w:ascii="Times New Roman" w:hAnsi="Times New Roman" w:cs="Times New Roman"/>
          <w:b/>
          <w:sz w:val="24"/>
          <w:szCs w:val="24"/>
        </w:rPr>
        <w:t>01.09</w:t>
      </w:r>
      <w:r w:rsidRPr="00976D1C">
        <w:rPr>
          <w:rFonts w:ascii="Times New Roman" w:hAnsi="Times New Roman" w:cs="Times New Roman"/>
          <w:b/>
          <w:sz w:val="24"/>
          <w:szCs w:val="24"/>
        </w:rPr>
        <w:t>.2020 г. №57</w:t>
      </w:r>
      <w:r w:rsidR="00A9014C">
        <w:rPr>
          <w:rFonts w:ascii="Times New Roman" w:hAnsi="Times New Roman" w:cs="Times New Roman"/>
          <w:b/>
          <w:sz w:val="24"/>
          <w:szCs w:val="24"/>
        </w:rPr>
        <w:t>б</w:t>
      </w:r>
    </w:p>
    <w:p w:rsidR="006B4060" w:rsidRPr="0058605C" w:rsidRDefault="006B4060" w:rsidP="006B4060">
      <w:pPr>
        <w:pStyle w:val="a6"/>
        <w:ind w:left="4820"/>
        <w:jc w:val="right"/>
        <w:rPr>
          <w:rFonts w:ascii="Times New Roman" w:hAnsi="Times New Roman" w:cs="Times New Roman"/>
          <w:sz w:val="24"/>
          <w:szCs w:val="24"/>
        </w:rPr>
      </w:pPr>
      <w:r w:rsidRPr="0058605C">
        <w:rPr>
          <w:rFonts w:ascii="Times New Roman" w:hAnsi="Times New Roman" w:cs="Times New Roman"/>
          <w:sz w:val="24"/>
          <w:szCs w:val="24"/>
        </w:rPr>
        <w:t xml:space="preserve">Директор </w:t>
      </w:r>
      <w:r w:rsidRPr="0058605C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             МКОУ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Аметеркмахинская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 им.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Шарипова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Н.А.»</w:t>
      </w:r>
      <w:r w:rsidRPr="0058605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от</w:t>
      </w:r>
      <w:r w:rsidR="00A9014C">
        <w:rPr>
          <w:rFonts w:ascii="Times New Roman" w:hAnsi="Times New Roman" w:cs="Times New Roman"/>
          <w:sz w:val="24"/>
          <w:szCs w:val="24"/>
        </w:rPr>
        <w:t xml:space="preserve"> 01.09</w:t>
      </w:r>
      <w:r>
        <w:rPr>
          <w:rFonts w:ascii="Times New Roman" w:hAnsi="Times New Roman" w:cs="Times New Roman"/>
          <w:sz w:val="24"/>
          <w:szCs w:val="24"/>
        </w:rPr>
        <w:t>.2020г.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______________</w:t>
      </w:r>
      <w:r>
        <w:rPr>
          <w:rFonts w:ascii="Times New Roman" w:hAnsi="Times New Roman" w:cs="Times New Roman"/>
          <w:sz w:val="24"/>
          <w:szCs w:val="24"/>
        </w:rPr>
        <w:t>_Н.З. Рахманов</w:t>
      </w:r>
    </w:p>
    <w:p w:rsidR="00E93D52" w:rsidRPr="0074083E" w:rsidRDefault="00B43C91" w:rsidP="006B4060">
      <w:pPr>
        <w:pStyle w:val="a6"/>
        <w:jc w:val="right"/>
        <w:rPr>
          <w:rFonts w:ascii="Times New Roman" w:eastAsia="Times New Roman" w:hAnsi="Times New Roman" w:cs="Times New Roman"/>
          <w:sz w:val="20"/>
          <w:szCs w:val="20"/>
          <w:lang w:bidi="bn-BD"/>
        </w:rPr>
      </w:pPr>
      <w:r w:rsidRPr="0074083E">
        <w:rPr>
          <w:rFonts w:ascii="Times New Roman" w:eastAsia="Times New Roman" w:hAnsi="Times New Roman" w:cs="Times New Roman"/>
          <w:sz w:val="20"/>
          <w:szCs w:val="20"/>
          <w:lang w:bidi="bn-BD"/>
        </w:rPr>
        <w:br/>
      </w:r>
      <w:r w:rsidR="00E93D52" w:rsidRPr="0074083E">
        <w:rPr>
          <w:rFonts w:ascii="Times New Roman" w:eastAsia="Times New Roman" w:hAnsi="Times New Roman" w:cs="Times New Roman"/>
          <w:sz w:val="20"/>
          <w:szCs w:val="20"/>
          <w:lang w:bidi="bn-BD"/>
        </w:rPr>
        <w:t xml:space="preserve">        </w:t>
      </w:r>
    </w:p>
    <w:p w:rsidR="006F7A15" w:rsidRPr="002D0AC3" w:rsidRDefault="00E93D52" w:rsidP="002C5CB4">
      <w:pPr>
        <w:pStyle w:val="a6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bidi="bn-BD"/>
        </w:rPr>
      </w:pPr>
      <w:r w:rsidRPr="006B4060">
        <w:rPr>
          <w:rFonts w:ascii="Times New Roman" w:eastAsia="Times New Roman" w:hAnsi="Times New Roman" w:cs="Times New Roman"/>
          <w:b/>
          <w:sz w:val="32"/>
          <w:szCs w:val="32"/>
          <w:lang w:bidi="bn-BD"/>
        </w:rPr>
        <w:t xml:space="preserve">ПОЛОЖЕНИЕ </w:t>
      </w:r>
      <w:r w:rsidR="002D0AC3" w:rsidRPr="006B4060">
        <w:rPr>
          <w:rFonts w:ascii="Times New Roman" w:eastAsia="Times New Roman" w:hAnsi="Times New Roman" w:cs="Times New Roman"/>
          <w:b/>
          <w:sz w:val="32"/>
          <w:szCs w:val="32"/>
          <w:lang w:bidi="bn-BD"/>
        </w:rPr>
        <w:br/>
      </w:r>
      <w:r w:rsidR="002D0AC3" w:rsidRPr="006B4060">
        <w:rPr>
          <w:rFonts w:ascii="Times New Roman" w:eastAsia="Times New Roman" w:hAnsi="Times New Roman" w:cs="Times New Roman"/>
          <w:b/>
          <w:sz w:val="28"/>
          <w:szCs w:val="28"/>
          <w:lang w:bidi="bn-BD"/>
        </w:rPr>
        <w:t xml:space="preserve">     О КОМССИИ ПО КОНТРОЛЮ НАД </w:t>
      </w:r>
      <w:r w:rsidRPr="006B4060">
        <w:rPr>
          <w:rFonts w:ascii="Times New Roman" w:eastAsia="Times New Roman" w:hAnsi="Times New Roman" w:cs="Times New Roman"/>
          <w:b/>
          <w:sz w:val="28"/>
          <w:szCs w:val="28"/>
          <w:lang w:bidi="bn-BD"/>
        </w:rPr>
        <w:t xml:space="preserve">ОРГАНИЗАЦИЕЙ </w:t>
      </w:r>
      <w:r w:rsidR="00642987" w:rsidRPr="006B4060">
        <w:rPr>
          <w:rFonts w:ascii="Times New Roman" w:eastAsia="Times New Roman" w:hAnsi="Times New Roman" w:cs="Times New Roman"/>
          <w:b/>
          <w:sz w:val="28"/>
          <w:szCs w:val="28"/>
          <w:lang w:bidi="bn-BD"/>
        </w:rPr>
        <w:t xml:space="preserve"> </w:t>
      </w:r>
      <w:r w:rsidRPr="006B4060">
        <w:rPr>
          <w:rFonts w:ascii="Times New Roman" w:eastAsia="Times New Roman" w:hAnsi="Times New Roman" w:cs="Times New Roman"/>
          <w:b/>
          <w:sz w:val="28"/>
          <w:szCs w:val="28"/>
          <w:lang w:bidi="bn-BD"/>
        </w:rPr>
        <w:t xml:space="preserve">ПИТАНИЯ </w:t>
      </w:r>
      <w:r w:rsidR="002D0AC3" w:rsidRPr="006B4060">
        <w:rPr>
          <w:rFonts w:ascii="Times New Roman" w:eastAsia="Times New Roman" w:hAnsi="Times New Roman" w:cs="Times New Roman"/>
          <w:b/>
          <w:sz w:val="28"/>
          <w:szCs w:val="28"/>
          <w:lang w:bidi="bn-BD"/>
        </w:rPr>
        <w:br/>
        <w:t xml:space="preserve">  </w:t>
      </w:r>
      <w:r w:rsidR="002C5CB4">
        <w:rPr>
          <w:rFonts w:ascii="Times New Roman" w:eastAsia="Times New Roman" w:hAnsi="Times New Roman" w:cs="Times New Roman"/>
          <w:b/>
          <w:sz w:val="28"/>
          <w:szCs w:val="28"/>
          <w:lang w:bidi="bn-BD"/>
        </w:rPr>
        <w:t xml:space="preserve">  </w:t>
      </w:r>
      <w:r w:rsidR="002D0AC3" w:rsidRPr="006B4060">
        <w:rPr>
          <w:rFonts w:ascii="Times New Roman" w:eastAsia="Times New Roman" w:hAnsi="Times New Roman" w:cs="Times New Roman"/>
          <w:b/>
          <w:sz w:val="28"/>
          <w:szCs w:val="28"/>
          <w:lang w:bidi="bn-BD"/>
        </w:rPr>
        <w:t xml:space="preserve"> </w:t>
      </w:r>
      <w:r w:rsidRPr="006B4060">
        <w:rPr>
          <w:rFonts w:ascii="Times New Roman" w:eastAsia="Times New Roman" w:hAnsi="Times New Roman" w:cs="Times New Roman"/>
          <w:b/>
          <w:sz w:val="28"/>
          <w:szCs w:val="28"/>
          <w:lang w:bidi="bn-BD"/>
        </w:rPr>
        <w:t xml:space="preserve">В </w:t>
      </w:r>
      <w:r w:rsidR="002D0AC3" w:rsidRPr="006B4060">
        <w:rPr>
          <w:rFonts w:ascii="Times New Roman" w:eastAsia="Times New Roman" w:hAnsi="Times New Roman" w:cs="Times New Roman"/>
          <w:b/>
          <w:sz w:val="28"/>
          <w:szCs w:val="28"/>
          <w:lang w:bidi="bn-BD"/>
        </w:rPr>
        <w:t>МКОУ «</w:t>
      </w:r>
      <w:r w:rsidR="002C5CB4">
        <w:rPr>
          <w:rFonts w:ascii="Times New Roman" w:eastAsia="Times New Roman" w:hAnsi="Times New Roman" w:cs="Times New Roman"/>
          <w:b/>
          <w:sz w:val="28"/>
          <w:szCs w:val="28"/>
          <w:lang w:bidi="bn-BD"/>
        </w:rPr>
        <w:t>АМЕТЕРКМАХИНСКАЯ СОШ</w:t>
      </w:r>
      <w:bookmarkStart w:id="0" w:name="_GoBack"/>
      <w:bookmarkEnd w:id="0"/>
      <w:r w:rsidR="002C5CB4">
        <w:rPr>
          <w:rFonts w:ascii="Times New Roman" w:eastAsia="Times New Roman" w:hAnsi="Times New Roman" w:cs="Times New Roman"/>
          <w:b/>
          <w:sz w:val="28"/>
          <w:szCs w:val="28"/>
          <w:lang w:bidi="bn-BD"/>
        </w:rPr>
        <w:t xml:space="preserve"> им. </w:t>
      </w:r>
      <w:proofErr w:type="spellStart"/>
      <w:r w:rsidR="002C5CB4">
        <w:rPr>
          <w:rFonts w:ascii="Times New Roman" w:eastAsia="Times New Roman" w:hAnsi="Times New Roman" w:cs="Times New Roman"/>
          <w:b/>
          <w:sz w:val="28"/>
          <w:szCs w:val="28"/>
          <w:lang w:bidi="bn-BD"/>
        </w:rPr>
        <w:t>Шарипова</w:t>
      </w:r>
      <w:proofErr w:type="spellEnd"/>
      <w:r w:rsidR="002C5CB4">
        <w:rPr>
          <w:rFonts w:ascii="Times New Roman" w:eastAsia="Times New Roman" w:hAnsi="Times New Roman" w:cs="Times New Roman"/>
          <w:b/>
          <w:sz w:val="28"/>
          <w:szCs w:val="28"/>
          <w:lang w:bidi="bn-BD"/>
        </w:rPr>
        <w:t xml:space="preserve"> Н.А.</w:t>
      </w:r>
      <w:r w:rsidR="002D0AC3">
        <w:rPr>
          <w:rFonts w:ascii="Times New Roman" w:eastAsia="Times New Roman" w:hAnsi="Times New Roman" w:cs="Times New Roman"/>
          <w:b/>
          <w:i/>
          <w:sz w:val="28"/>
          <w:szCs w:val="28"/>
          <w:lang w:bidi="bn-BD"/>
        </w:rPr>
        <w:t>»</w:t>
      </w:r>
    </w:p>
    <w:p w:rsidR="002F4FB2" w:rsidRPr="006F7A15" w:rsidRDefault="00E93D52" w:rsidP="002F4FB2">
      <w:pPr>
        <w:pStyle w:val="a6"/>
        <w:rPr>
          <w:rFonts w:ascii="Times New Roman" w:eastAsia="Times New Roman" w:hAnsi="Times New Roman" w:cs="Times New Roman"/>
          <w:b/>
          <w:color w:val="FFFFFF"/>
          <w:sz w:val="28"/>
          <w:szCs w:val="28"/>
          <w:lang w:bidi="bn-BD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bidi="bn-BD"/>
        </w:rPr>
        <w:br/>
      </w:r>
      <w:r w:rsidR="002F4FB2" w:rsidRPr="006F7A15">
        <w:rPr>
          <w:rFonts w:ascii="Times New Roman" w:eastAsia="Times New Roman" w:hAnsi="Times New Roman" w:cs="Times New Roman"/>
          <w:b/>
          <w:sz w:val="28"/>
          <w:szCs w:val="28"/>
          <w:lang w:bidi="bn-BD"/>
        </w:rPr>
        <w:t>1. ОБЩИЕ ПОЛОЖЕНИЯ.</w:t>
      </w:r>
      <w:r w:rsidR="006F7A15">
        <w:rPr>
          <w:rFonts w:ascii="Times New Roman" w:eastAsia="Times New Roman" w:hAnsi="Times New Roman" w:cs="Times New Roman"/>
          <w:b/>
          <w:sz w:val="28"/>
          <w:szCs w:val="28"/>
          <w:lang w:bidi="bn-BD"/>
        </w:rPr>
        <w:br/>
      </w:r>
    </w:p>
    <w:p w:rsidR="002F4FB2" w:rsidRPr="002F4FB2" w:rsidRDefault="002F4FB2" w:rsidP="002F4FB2">
      <w:pPr>
        <w:pStyle w:val="a6"/>
        <w:rPr>
          <w:rFonts w:ascii="Times New Roman" w:eastAsia="Times New Roman" w:hAnsi="Times New Roman" w:cs="Times New Roman"/>
          <w:color w:val="FFFFFF"/>
          <w:sz w:val="28"/>
          <w:szCs w:val="28"/>
          <w:lang w:bidi="bn-BD"/>
        </w:rPr>
      </w:pPr>
      <w:r w:rsidRPr="002F4FB2">
        <w:rPr>
          <w:rFonts w:ascii="Times New Roman" w:eastAsia="Times New Roman" w:hAnsi="Times New Roman" w:cs="Times New Roman"/>
          <w:sz w:val="28"/>
          <w:szCs w:val="28"/>
          <w:lang w:bidi="bn-BD"/>
        </w:rPr>
        <w:t xml:space="preserve">1.1 Настоящее Положение разработано в соответствии с Законом РФ «Об </w:t>
      </w:r>
      <w:proofErr w:type="spellStart"/>
      <w:r w:rsidRPr="002F4FB2">
        <w:rPr>
          <w:rFonts w:ascii="Times New Roman" w:eastAsia="Times New Roman" w:hAnsi="Times New Roman" w:cs="Times New Roman"/>
          <w:sz w:val="28"/>
          <w:szCs w:val="28"/>
          <w:lang w:bidi="bn-BD"/>
        </w:rPr>
        <w:t>образова</w:t>
      </w:r>
      <w:r w:rsidR="0060645B">
        <w:rPr>
          <w:rFonts w:ascii="Times New Roman" w:eastAsia="Times New Roman" w:hAnsi="Times New Roman" w:cs="Times New Roman"/>
          <w:sz w:val="28"/>
          <w:szCs w:val="28"/>
          <w:lang w:bidi="bn-BD"/>
        </w:rPr>
        <w:t>-</w:t>
      </w:r>
      <w:r w:rsidRPr="002F4FB2">
        <w:rPr>
          <w:rFonts w:ascii="Times New Roman" w:eastAsia="Times New Roman" w:hAnsi="Times New Roman" w:cs="Times New Roman"/>
          <w:sz w:val="28"/>
          <w:szCs w:val="28"/>
          <w:lang w:bidi="bn-BD"/>
        </w:rPr>
        <w:t>нии</w:t>
      </w:r>
      <w:proofErr w:type="spellEnd"/>
      <w:r w:rsidRPr="002F4FB2">
        <w:rPr>
          <w:rFonts w:ascii="Times New Roman" w:eastAsia="Times New Roman" w:hAnsi="Times New Roman" w:cs="Times New Roman"/>
          <w:sz w:val="28"/>
          <w:szCs w:val="28"/>
          <w:lang w:bidi="bn-BD"/>
        </w:rPr>
        <w:t xml:space="preserve">»       (в редакции, введенной в действие </w:t>
      </w:r>
      <w:r>
        <w:rPr>
          <w:rFonts w:ascii="Times New Roman" w:eastAsia="Times New Roman" w:hAnsi="Times New Roman" w:cs="Times New Roman"/>
          <w:sz w:val="28"/>
          <w:szCs w:val="28"/>
          <w:lang w:bidi="bn-BD"/>
        </w:rPr>
        <w:t>2012</w:t>
      </w:r>
      <w:r w:rsidRPr="002F4FB2">
        <w:rPr>
          <w:rFonts w:ascii="Times New Roman" w:eastAsia="Times New Roman" w:hAnsi="Times New Roman" w:cs="Times New Roman"/>
          <w:sz w:val="28"/>
          <w:szCs w:val="28"/>
          <w:lang w:bidi="bn-BD"/>
        </w:rPr>
        <w:t xml:space="preserve"> год</w:t>
      </w:r>
      <w:r>
        <w:rPr>
          <w:rFonts w:ascii="Times New Roman" w:eastAsia="Times New Roman" w:hAnsi="Times New Roman" w:cs="Times New Roman"/>
          <w:sz w:val="28"/>
          <w:szCs w:val="28"/>
          <w:lang w:bidi="bn-BD"/>
        </w:rPr>
        <w:t xml:space="preserve">у) </w:t>
      </w:r>
      <w:r w:rsidRPr="002F4FB2">
        <w:rPr>
          <w:rFonts w:ascii="Times New Roman" w:eastAsia="Times New Roman" w:hAnsi="Times New Roman" w:cs="Times New Roman"/>
          <w:sz w:val="28"/>
          <w:szCs w:val="28"/>
          <w:lang w:bidi="bn-BD"/>
        </w:rPr>
        <w:t xml:space="preserve"> Федеральным Законом от 13 января 1996 года № 12-ФЗ, с изменениями на 22 августа 2004 года), Типовым Поло</w:t>
      </w:r>
      <w:r w:rsidR="0060645B">
        <w:rPr>
          <w:rFonts w:ascii="Times New Roman" w:eastAsia="Times New Roman" w:hAnsi="Times New Roman" w:cs="Times New Roman"/>
          <w:sz w:val="28"/>
          <w:szCs w:val="28"/>
          <w:lang w:bidi="bn-BD"/>
        </w:rPr>
        <w:t>-</w:t>
      </w:r>
      <w:proofErr w:type="spellStart"/>
      <w:r w:rsidRPr="002F4FB2">
        <w:rPr>
          <w:rFonts w:ascii="Times New Roman" w:eastAsia="Times New Roman" w:hAnsi="Times New Roman" w:cs="Times New Roman"/>
          <w:sz w:val="28"/>
          <w:szCs w:val="28"/>
          <w:lang w:bidi="bn-BD"/>
        </w:rPr>
        <w:t>жением</w:t>
      </w:r>
      <w:proofErr w:type="spellEnd"/>
      <w:r w:rsidRPr="002F4FB2">
        <w:rPr>
          <w:rFonts w:ascii="Times New Roman" w:eastAsia="Times New Roman" w:hAnsi="Times New Roman" w:cs="Times New Roman"/>
          <w:sz w:val="28"/>
          <w:szCs w:val="28"/>
          <w:lang w:bidi="bn-BD"/>
        </w:rPr>
        <w:t xml:space="preserve"> об образовательном учреждении (Утверждено постановлением Правительства Российской Федерации от 19 марта 2001 года № 196,0 </w:t>
      </w:r>
      <w:proofErr w:type="spellStart"/>
      <w:r w:rsidRPr="002F4FB2">
        <w:rPr>
          <w:rFonts w:ascii="Times New Roman" w:eastAsia="Times New Roman" w:hAnsi="Times New Roman" w:cs="Times New Roman"/>
          <w:sz w:val="28"/>
          <w:szCs w:val="28"/>
          <w:lang w:bidi="bn-BD"/>
        </w:rPr>
        <w:t>САНПиНами</w:t>
      </w:r>
      <w:proofErr w:type="spellEnd"/>
      <w:r w:rsidRPr="002F4FB2">
        <w:rPr>
          <w:rFonts w:ascii="Times New Roman" w:eastAsia="Times New Roman" w:hAnsi="Times New Roman" w:cs="Times New Roman"/>
          <w:sz w:val="28"/>
          <w:szCs w:val="28"/>
          <w:lang w:bidi="bn-BD"/>
        </w:rPr>
        <w:t xml:space="preserve"> </w:t>
      </w:r>
      <w:r w:rsidR="00AB64EA">
        <w:rPr>
          <w:rFonts w:ascii="Times New Roman" w:eastAsia="Times New Roman" w:hAnsi="Times New Roman" w:cs="Times New Roman"/>
          <w:sz w:val="28"/>
          <w:szCs w:val="28"/>
          <w:lang w:bidi="bn-BD"/>
        </w:rPr>
        <w:t xml:space="preserve"> </w:t>
      </w:r>
      <w:r w:rsidRPr="002F4FB2">
        <w:rPr>
          <w:rFonts w:ascii="Times New Roman" w:eastAsia="Times New Roman" w:hAnsi="Times New Roman" w:cs="Times New Roman"/>
          <w:sz w:val="28"/>
          <w:szCs w:val="28"/>
          <w:lang w:bidi="bn-BD"/>
        </w:rPr>
        <w:t xml:space="preserve">2. 4.5.2409-08, утвержденными постановлением Главного государственного санитарного врача </w:t>
      </w:r>
      <w:r w:rsidR="006F7A15">
        <w:rPr>
          <w:rFonts w:ascii="Times New Roman" w:eastAsia="Times New Roman" w:hAnsi="Times New Roman" w:cs="Times New Roman"/>
          <w:sz w:val="28"/>
          <w:szCs w:val="28"/>
          <w:lang w:bidi="bn-BD"/>
        </w:rPr>
        <w:t xml:space="preserve"> </w:t>
      </w:r>
      <w:r w:rsidRPr="002F4FB2">
        <w:rPr>
          <w:rFonts w:ascii="Times New Roman" w:eastAsia="Times New Roman" w:hAnsi="Times New Roman" w:cs="Times New Roman"/>
          <w:sz w:val="28"/>
          <w:szCs w:val="28"/>
          <w:lang w:bidi="bn-BD"/>
        </w:rPr>
        <w:t xml:space="preserve">РФ от 23.07.2008 345, зарегистрированными Министерством юстиции РФ 7 августа 2008г., регистрационный номер 12085, и регламентирует содержание и порядок работы Комиссии по контролю  </w:t>
      </w:r>
      <w:r w:rsidR="006F7A15">
        <w:rPr>
          <w:rFonts w:ascii="Times New Roman" w:eastAsia="Times New Roman" w:hAnsi="Times New Roman" w:cs="Times New Roman"/>
          <w:sz w:val="28"/>
          <w:szCs w:val="28"/>
          <w:lang w:bidi="bn-BD"/>
        </w:rPr>
        <w:t>над</w:t>
      </w:r>
      <w:r w:rsidRPr="002F4FB2">
        <w:rPr>
          <w:rFonts w:ascii="Times New Roman" w:eastAsia="Times New Roman" w:hAnsi="Times New Roman" w:cs="Times New Roman"/>
          <w:sz w:val="28"/>
          <w:szCs w:val="28"/>
          <w:lang w:bidi="bn-BD"/>
        </w:rPr>
        <w:t xml:space="preserve"> организацией и качеством питания </w:t>
      </w:r>
      <w:r w:rsidR="006B4060">
        <w:rPr>
          <w:rFonts w:ascii="Times New Roman" w:eastAsia="Times New Roman" w:hAnsi="Times New Roman" w:cs="Times New Roman"/>
          <w:sz w:val="28"/>
          <w:szCs w:val="28"/>
          <w:lang w:bidi="bn-BD"/>
        </w:rPr>
        <w:t>МКОУ «</w:t>
      </w:r>
      <w:proofErr w:type="spellStart"/>
      <w:r w:rsidR="006B4060">
        <w:rPr>
          <w:rFonts w:ascii="Times New Roman" w:eastAsia="Times New Roman" w:hAnsi="Times New Roman" w:cs="Times New Roman"/>
          <w:sz w:val="28"/>
          <w:szCs w:val="28"/>
          <w:lang w:bidi="bn-BD"/>
        </w:rPr>
        <w:t>Аметеркмахинская</w:t>
      </w:r>
      <w:proofErr w:type="spellEnd"/>
      <w:r w:rsidR="006B4060">
        <w:rPr>
          <w:rFonts w:ascii="Times New Roman" w:eastAsia="Times New Roman" w:hAnsi="Times New Roman" w:cs="Times New Roman"/>
          <w:sz w:val="28"/>
          <w:szCs w:val="28"/>
          <w:lang w:bidi="bn-BD"/>
        </w:rPr>
        <w:t xml:space="preserve"> СОШ </w:t>
      </w:r>
      <w:proofErr w:type="spellStart"/>
      <w:r w:rsidR="006B4060">
        <w:rPr>
          <w:rFonts w:ascii="Times New Roman" w:eastAsia="Times New Roman" w:hAnsi="Times New Roman" w:cs="Times New Roman"/>
          <w:sz w:val="28"/>
          <w:szCs w:val="28"/>
          <w:lang w:bidi="bn-BD"/>
        </w:rPr>
        <w:t>им.Шарипова</w:t>
      </w:r>
      <w:proofErr w:type="spellEnd"/>
      <w:r w:rsidR="006B4060">
        <w:rPr>
          <w:rFonts w:ascii="Times New Roman" w:eastAsia="Times New Roman" w:hAnsi="Times New Roman" w:cs="Times New Roman"/>
          <w:sz w:val="28"/>
          <w:szCs w:val="28"/>
          <w:lang w:bidi="bn-BD"/>
        </w:rPr>
        <w:t xml:space="preserve"> Н.А.»</w:t>
      </w:r>
      <w:r w:rsidRPr="002F4FB2">
        <w:rPr>
          <w:rFonts w:ascii="Times New Roman" w:eastAsia="Times New Roman" w:hAnsi="Times New Roman" w:cs="Times New Roman"/>
          <w:sz w:val="28"/>
          <w:szCs w:val="28"/>
          <w:lang w:bidi="bn-BD"/>
        </w:rPr>
        <w:t>.</w:t>
      </w:r>
    </w:p>
    <w:p w:rsidR="002F4FB2" w:rsidRPr="002F4FB2" w:rsidRDefault="006F7A15" w:rsidP="002F4FB2">
      <w:pPr>
        <w:pStyle w:val="a6"/>
        <w:rPr>
          <w:rFonts w:ascii="Times New Roman" w:eastAsia="Times New Roman" w:hAnsi="Times New Roman" w:cs="Times New Roman"/>
          <w:color w:val="FFFFFF"/>
          <w:sz w:val="28"/>
          <w:szCs w:val="28"/>
          <w:lang w:bidi="bn-BD"/>
        </w:rPr>
      </w:pPr>
      <w:r>
        <w:rPr>
          <w:rFonts w:ascii="Times New Roman" w:eastAsia="Times New Roman" w:hAnsi="Times New Roman" w:cs="Times New Roman"/>
          <w:sz w:val="28"/>
          <w:szCs w:val="28"/>
          <w:lang w:bidi="bn-BD"/>
        </w:rPr>
        <w:br/>
      </w:r>
      <w:r w:rsidR="002F4FB2" w:rsidRPr="002F4FB2">
        <w:rPr>
          <w:rFonts w:ascii="Times New Roman" w:eastAsia="Times New Roman" w:hAnsi="Times New Roman" w:cs="Times New Roman"/>
          <w:sz w:val="28"/>
          <w:szCs w:val="28"/>
          <w:lang w:bidi="bn-BD"/>
        </w:rPr>
        <w:t>1.2</w:t>
      </w:r>
      <w:r>
        <w:rPr>
          <w:rFonts w:ascii="Times New Roman" w:eastAsia="Times New Roman" w:hAnsi="Times New Roman" w:cs="Times New Roman"/>
          <w:sz w:val="28"/>
          <w:szCs w:val="28"/>
          <w:lang w:bidi="bn-BD"/>
        </w:rPr>
        <w:t xml:space="preserve"> </w:t>
      </w:r>
      <w:r w:rsidR="002F4FB2" w:rsidRPr="002F4FB2">
        <w:rPr>
          <w:rFonts w:ascii="Times New Roman" w:eastAsia="Times New Roman" w:hAnsi="Times New Roman" w:cs="Times New Roman"/>
          <w:sz w:val="28"/>
          <w:szCs w:val="28"/>
          <w:lang w:bidi="bn-BD"/>
        </w:rPr>
        <w:t xml:space="preserve">Действие настоящего Положения распространяется на </w:t>
      </w:r>
      <w:r w:rsidR="006B4060">
        <w:rPr>
          <w:rFonts w:ascii="Times New Roman" w:eastAsia="Times New Roman" w:hAnsi="Times New Roman" w:cs="Times New Roman"/>
          <w:sz w:val="28"/>
          <w:szCs w:val="28"/>
          <w:lang w:bidi="bn-BD"/>
        </w:rPr>
        <w:t>МКОУ «</w:t>
      </w:r>
      <w:proofErr w:type="spellStart"/>
      <w:r w:rsidR="006B4060">
        <w:rPr>
          <w:rFonts w:ascii="Times New Roman" w:eastAsia="Times New Roman" w:hAnsi="Times New Roman" w:cs="Times New Roman"/>
          <w:sz w:val="28"/>
          <w:szCs w:val="28"/>
          <w:lang w:bidi="bn-BD"/>
        </w:rPr>
        <w:t>Аметеркмахинская</w:t>
      </w:r>
      <w:proofErr w:type="spellEnd"/>
      <w:r w:rsidR="006B4060">
        <w:rPr>
          <w:rFonts w:ascii="Times New Roman" w:eastAsia="Times New Roman" w:hAnsi="Times New Roman" w:cs="Times New Roman"/>
          <w:sz w:val="28"/>
          <w:szCs w:val="28"/>
          <w:lang w:bidi="bn-BD"/>
        </w:rPr>
        <w:t xml:space="preserve"> СОШ </w:t>
      </w:r>
      <w:proofErr w:type="spellStart"/>
      <w:r w:rsidR="006B4060">
        <w:rPr>
          <w:rFonts w:ascii="Times New Roman" w:eastAsia="Times New Roman" w:hAnsi="Times New Roman" w:cs="Times New Roman"/>
          <w:sz w:val="28"/>
          <w:szCs w:val="28"/>
          <w:lang w:bidi="bn-BD"/>
        </w:rPr>
        <w:t>им.Шарипова</w:t>
      </w:r>
      <w:proofErr w:type="spellEnd"/>
      <w:r w:rsidR="006B4060">
        <w:rPr>
          <w:rFonts w:ascii="Times New Roman" w:eastAsia="Times New Roman" w:hAnsi="Times New Roman" w:cs="Times New Roman"/>
          <w:sz w:val="28"/>
          <w:szCs w:val="28"/>
          <w:lang w:bidi="bn-BD"/>
        </w:rPr>
        <w:t xml:space="preserve"> Н.А.»</w:t>
      </w:r>
      <w:r>
        <w:rPr>
          <w:rFonts w:ascii="Times New Roman" w:eastAsia="Times New Roman" w:hAnsi="Times New Roman" w:cs="Times New Roman"/>
          <w:sz w:val="28"/>
          <w:szCs w:val="28"/>
          <w:lang w:bidi="bn-BD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bidi="bn-BD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bidi="bn-BD"/>
        </w:rPr>
        <w:br/>
      </w:r>
      <w:r w:rsidR="002F4FB2" w:rsidRPr="002F4FB2">
        <w:rPr>
          <w:rFonts w:ascii="Times New Roman" w:eastAsia="Times New Roman" w:hAnsi="Times New Roman" w:cs="Times New Roman"/>
          <w:sz w:val="28"/>
          <w:szCs w:val="28"/>
          <w:lang w:bidi="bn-BD"/>
        </w:rPr>
        <w:t>1.3</w:t>
      </w:r>
      <w:r w:rsidR="00801E03">
        <w:rPr>
          <w:rFonts w:ascii="Times New Roman" w:eastAsia="Times New Roman" w:hAnsi="Times New Roman" w:cs="Times New Roman"/>
          <w:sz w:val="28"/>
          <w:szCs w:val="28"/>
          <w:lang w:bidi="bn-BD"/>
        </w:rPr>
        <w:t xml:space="preserve"> </w:t>
      </w:r>
      <w:r w:rsidR="002F4FB2" w:rsidRPr="002F4FB2">
        <w:rPr>
          <w:rFonts w:ascii="Times New Roman" w:eastAsia="Times New Roman" w:hAnsi="Times New Roman" w:cs="Times New Roman"/>
          <w:sz w:val="28"/>
          <w:szCs w:val="28"/>
          <w:lang w:bidi="bn-BD"/>
        </w:rPr>
        <w:t xml:space="preserve">Комиссия создается с целью организации контроля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bidi="bn-BD"/>
        </w:rPr>
        <w:t>над</w:t>
      </w:r>
      <w:r w:rsidR="002F4FB2" w:rsidRPr="002F4FB2">
        <w:rPr>
          <w:rFonts w:ascii="Times New Roman" w:eastAsia="Times New Roman" w:hAnsi="Times New Roman" w:cs="Times New Roman"/>
          <w:sz w:val="28"/>
          <w:szCs w:val="28"/>
          <w:lang w:bidi="bn-BD"/>
        </w:rPr>
        <w:t>а</w:t>
      </w:r>
      <w:proofErr w:type="spellEnd"/>
      <w:r w:rsidR="002F4FB2" w:rsidRPr="002F4FB2">
        <w:rPr>
          <w:rFonts w:ascii="Times New Roman" w:eastAsia="Times New Roman" w:hAnsi="Times New Roman" w:cs="Times New Roman"/>
          <w:sz w:val="28"/>
          <w:szCs w:val="28"/>
          <w:lang w:bidi="bn-BD"/>
        </w:rPr>
        <w:t xml:space="preserve"> питанием в школьной  столовой.</w:t>
      </w:r>
    </w:p>
    <w:p w:rsidR="002F4FB2" w:rsidRPr="006F7A15" w:rsidRDefault="006F7A15" w:rsidP="002F4FB2">
      <w:pPr>
        <w:pStyle w:val="a6"/>
        <w:rPr>
          <w:rFonts w:ascii="Times New Roman" w:eastAsia="Times New Roman" w:hAnsi="Times New Roman" w:cs="Times New Roman"/>
          <w:b/>
          <w:color w:val="FFFFFF"/>
          <w:sz w:val="28"/>
          <w:szCs w:val="28"/>
          <w:lang w:bidi="bn-BD"/>
        </w:rPr>
      </w:pPr>
      <w:r>
        <w:rPr>
          <w:rFonts w:ascii="Times New Roman" w:eastAsia="Times New Roman" w:hAnsi="Times New Roman" w:cs="Times New Roman"/>
          <w:spacing w:val="-13"/>
          <w:sz w:val="28"/>
          <w:szCs w:val="28"/>
          <w:lang w:bidi="bn-BD"/>
        </w:rPr>
        <w:br/>
      </w:r>
      <w:r w:rsidR="002F4FB2" w:rsidRPr="002F4FB2">
        <w:rPr>
          <w:rFonts w:ascii="Times New Roman" w:eastAsia="Times New Roman" w:hAnsi="Times New Roman" w:cs="Times New Roman"/>
          <w:spacing w:val="-13"/>
          <w:sz w:val="28"/>
          <w:szCs w:val="28"/>
          <w:lang w:bidi="bn-BD"/>
        </w:rPr>
        <w:t> </w:t>
      </w:r>
      <w:r w:rsidR="002F4FB2" w:rsidRPr="006F7A15">
        <w:rPr>
          <w:rFonts w:ascii="Times New Roman" w:eastAsia="Times New Roman" w:hAnsi="Times New Roman" w:cs="Times New Roman"/>
          <w:b/>
          <w:spacing w:val="-14"/>
          <w:sz w:val="28"/>
          <w:szCs w:val="28"/>
          <w:lang w:bidi="bn-BD"/>
        </w:rPr>
        <w:t>2.</w:t>
      </w:r>
      <w:r>
        <w:rPr>
          <w:rFonts w:ascii="Times New Roman" w:eastAsia="Times New Roman" w:hAnsi="Times New Roman" w:cs="Times New Roman"/>
          <w:b/>
          <w:sz w:val="28"/>
          <w:szCs w:val="28"/>
          <w:lang w:bidi="bn-BD"/>
        </w:rPr>
        <w:t xml:space="preserve"> </w:t>
      </w:r>
      <w:r w:rsidR="002F4FB2" w:rsidRPr="006F7A15">
        <w:rPr>
          <w:rFonts w:ascii="Times New Roman" w:eastAsia="Times New Roman" w:hAnsi="Times New Roman" w:cs="Times New Roman"/>
          <w:b/>
          <w:sz w:val="28"/>
          <w:szCs w:val="28"/>
          <w:lang w:bidi="bn-BD"/>
        </w:rPr>
        <w:t xml:space="preserve">ОРГАНИЗАЦИЯ </w:t>
      </w:r>
      <w:r w:rsidRPr="006F7A15">
        <w:rPr>
          <w:rFonts w:ascii="Times New Roman" w:eastAsia="Times New Roman" w:hAnsi="Times New Roman" w:cs="Times New Roman"/>
          <w:b/>
          <w:sz w:val="28"/>
          <w:szCs w:val="28"/>
          <w:lang w:bidi="bn-BD"/>
        </w:rPr>
        <w:t xml:space="preserve"> </w:t>
      </w:r>
      <w:r w:rsidR="002F4FB2" w:rsidRPr="006F7A15">
        <w:rPr>
          <w:rFonts w:ascii="Times New Roman" w:eastAsia="Times New Roman" w:hAnsi="Times New Roman" w:cs="Times New Roman"/>
          <w:b/>
          <w:sz w:val="28"/>
          <w:szCs w:val="28"/>
          <w:lang w:bidi="bn-BD"/>
        </w:rPr>
        <w:t>ДЕЯТЕЛЬНОСТИ</w:t>
      </w:r>
      <w:r w:rsidRPr="006F7A15">
        <w:rPr>
          <w:rFonts w:ascii="Times New Roman" w:eastAsia="Times New Roman" w:hAnsi="Times New Roman" w:cs="Times New Roman"/>
          <w:b/>
          <w:sz w:val="28"/>
          <w:szCs w:val="28"/>
          <w:lang w:bidi="bn-BD"/>
        </w:rPr>
        <w:t xml:space="preserve"> </w:t>
      </w:r>
      <w:r w:rsidR="002F4FB2" w:rsidRPr="006F7A15">
        <w:rPr>
          <w:rFonts w:ascii="Times New Roman" w:eastAsia="Times New Roman" w:hAnsi="Times New Roman" w:cs="Times New Roman"/>
          <w:b/>
          <w:sz w:val="28"/>
          <w:szCs w:val="28"/>
          <w:lang w:bidi="bn-BD"/>
        </w:rPr>
        <w:t xml:space="preserve"> КОМИССИИ.</w:t>
      </w:r>
      <w:r>
        <w:rPr>
          <w:rFonts w:ascii="Times New Roman" w:eastAsia="Times New Roman" w:hAnsi="Times New Roman" w:cs="Times New Roman"/>
          <w:b/>
          <w:sz w:val="28"/>
          <w:szCs w:val="28"/>
          <w:lang w:bidi="bn-BD"/>
        </w:rPr>
        <w:br/>
      </w:r>
    </w:p>
    <w:p w:rsidR="002F4FB2" w:rsidRPr="002F4FB2" w:rsidRDefault="002F4FB2" w:rsidP="002F4FB2">
      <w:pPr>
        <w:pStyle w:val="a6"/>
        <w:rPr>
          <w:rFonts w:ascii="Times New Roman" w:eastAsia="Times New Roman" w:hAnsi="Times New Roman" w:cs="Times New Roman"/>
          <w:color w:val="FFFFFF"/>
          <w:sz w:val="28"/>
          <w:szCs w:val="28"/>
          <w:lang w:bidi="bn-BD"/>
        </w:rPr>
      </w:pPr>
      <w:r w:rsidRPr="002F4FB2">
        <w:rPr>
          <w:rFonts w:ascii="Times New Roman" w:eastAsia="Times New Roman" w:hAnsi="Times New Roman" w:cs="Times New Roman"/>
          <w:spacing w:val="-7"/>
          <w:sz w:val="28"/>
          <w:szCs w:val="28"/>
          <w:lang w:bidi="bn-BD"/>
        </w:rPr>
        <w:t>2.1.</w:t>
      </w:r>
      <w:r w:rsidRPr="002F4FB2">
        <w:rPr>
          <w:rFonts w:ascii="Times New Roman" w:eastAsia="Times New Roman" w:hAnsi="Times New Roman" w:cs="Times New Roman"/>
          <w:sz w:val="28"/>
          <w:szCs w:val="28"/>
          <w:lang w:bidi="bn-BD"/>
        </w:rPr>
        <w:t>Комиссия создается из числа представителей органов самоуправления школой: администрация ОУ, педагоги, родительская общественность медицинский работник, совет  учащихся.</w:t>
      </w:r>
    </w:p>
    <w:p w:rsidR="002F4FB2" w:rsidRPr="002F4FB2" w:rsidRDefault="006F7A15" w:rsidP="002F4FB2">
      <w:pPr>
        <w:pStyle w:val="a6"/>
        <w:rPr>
          <w:rFonts w:ascii="Times New Roman" w:eastAsia="Times New Roman" w:hAnsi="Times New Roman" w:cs="Times New Roman"/>
          <w:color w:val="FFFFFF"/>
          <w:sz w:val="28"/>
          <w:szCs w:val="28"/>
          <w:lang w:bidi="bn-BD"/>
        </w:rPr>
      </w:pPr>
      <w:r>
        <w:rPr>
          <w:rFonts w:ascii="Times New Roman" w:eastAsia="Times New Roman" w:hAnsi="Times New Roman" w:cs="Times New Roman"/>
          <w:spacing w:val="-8"/>
          <w:sz w:val="28"/>
          <w:szCs w:val="28"/>
          <w:lang w:bidi="bn-BD"/>
        </w:rPr>
        <w:br/>
      </w:r>
      <w:r w:rsidR="002F4FB2" w:rsidRPr="002F4FB2">
        <w:rPr>
          <w:rFonts w:ascii="Times New Roman" w:eastAsia="Times New Roman" w:hAnsi="Times New Roman" w:cs="Times New Roman"/>
          <w:spacing w:val="-8"/>
          <w:sz w:val="28"/>
          <w:szCs w:val="28"/>
          <w:lang w:bidi="bn-BD"/>
        </w:rPr>
        <w:t xml:space="preserve">2.2.  </w:t>
      </w:r>
      <w:r w:rsidR="002F4FB2" w:rsidRPr="002F4FB2">
        <w:rPr>
          <w:rFonts w:ascii="Times New Roman" w:eastAsia="Times New Roman" w:hAnsi="Times New Roman" w:cs="Times New Roman"/>
          <w:sz w:val="28"/>
          <w:szCs w:val="28"/>
          <w:lang w:bidi="bn-BD"/>
        </w:rPr>
        <w:t>Количество представителей органов самоуправления в комиссии определяется на заседаниях выбираемых органов.</w:t>
      </w:r>
    </w:p>
    <w:p w:rsidR="002F4FB2" w:rsidRPr="002F4FB2" w:rsidRDefault="006F7A15" w:rsidP="002F4FB2">
      <w:pPr>
        <w:pStyle w:val="a6"/>
        <w:rPr>
          <w:rFonts w:ascii="Times New Roman" w:eastAsia="Times New Roman" w:hAnsi="Times New Roman" w:cs="Times New Roman"/>
          <w:color w:val="FFFFFF"/>
          <w:sz w:val="28"/>
          <w:szCs w:val="28"/>
          <w:lang w:bidi="bn-BD"/>
        </w:rPr>
      </w:pPr>
      <w:r>
        <w:rPr>
          <w:rFonts w:ascii="Times New Roman" w:eastAsia="Times New Roman" w:hAnsi="Times New Roman" w:cs="Times New Roman"/>
          <w:spacing w:val="-7"/>
          <w:sz w:val="28"/>
          <w:szCs w:val="28"/>
          <w:lang w:bidi="bn-BD"/>
        </w:rPr>
        <w:br/>
      </w:r>
      <w:r w:rsidR="002F4FB2" w:rsidRPr="002F4FB2">
        <w:rPr>
          <w:rFonts w:ascii="Times New Roman" w:eastAsia="Times New Roman" w:hAnsi="Times New Roman" w:cs="Times New Roman"/>
          <w:spacing w:val="-7"/>
          <w:sz w:val="28"/>
          <w:szCs w:val="28"/>
          <w:lang w:bidi="bn-BD"/>
        </w:rPr>
        <w:t>2.3.</w:t>
      </w:r>
      <w:r w:rsidR="002F4FB2" w:rsidRPr="002F4FB2">
        <w:rPr>
          <w:rFonts w:ascii="Times New Roman" w:eastAsia="Times New Roman" w:hAnsi="Times New Roman" w:cs="Times New Roman"/>
          <w:sz w:val="28"/>
          <w:szCs w:val="28"/>
          <w:lang w:bidi="bn-BD"/>
        </w:rPr>
        <w:t>Комиссия контролирует организацию школьного питания путём наблюдения за разнообразием меню; за организацией питания учащихся (соблюдение графика питания, сервировка стола, гигиена приёма пищи, дежурство учащихся, учителей, членов администрации); визуальный осмотр обеденного зала, его санитарно-гигиеническое состояние; соответствие меню примерному двухнедельному меню; количество отходов; внешний вид блюд; анкетирование учащихся, устный опрос. По результатам работы комиссия (члены комиссии) составляют акт, который доводится до сведения администрации, органов самоуправления.</w:t>
      </w:r>
    </w:p>
    <w:p w:rsidR="002F4FB2" w:rsidRPr="002F4FB2" w:rsidRDefault="006F7A15" w:rsidP="002F4FB2">
      <w:pPr>
        <w:pStyle w:val="a6"/>
        <w:rPr>
          <w:rFonts w:ascii="Times New Roman" w:eastAsia="Times New Roman" w:hAnsi="Times New Roman" w:cs="Times New Roman"/>
          <w:color w:val="FFFFFF"/>
          <w:sz w:val="28"/>
          <w:szCs w:val="28"/>
          <w:lang w:bidi="bn-BD"/>
        </w:rPr>
      </w:pPr>
      <w:r>
        <w:rPr>
          <w:rFonts w:ascii="Times New Roman" w:eastAsia="Times New Roman" w:hAnsi="Times New Roman" w:cs="Times New Roman"/>
          <w:spacing w:val="-8"/>
          <w:sz w:val="28"/>
          <w:szCs w:val="28"/>
          <w:lang w:bidi="bn-BD"/>
        </w:rPr>
        <w:lastRenderedPageBreak/>
        <w:br/>
      </w:r>
      <w:r w:rsidR="002F4FB2" w:rsidRPr="002F4FB2">
        <w:rPr>
          <w:rFonts w:ascii="Times New Roman" w:eastAsia="Times New Roman" w:hAnsi="Times New Roman" w:cs="Times New Roman"/>
          <w:spacing w:val="-8"/>
          <w:sz w:val="28"/>
          <w:szCs w:val="28"/>
          <w:lang w:bidi="bn-BD"/>
        </w:rPr>
        <w:t xml:space="preserve">2.4.  </w:t>
      </w:r>
      <w:r w:rsidR="002F4FB2" w:rsidRPr="002F4FB2">
        <w:rPr>
          <w:rFonts w:ascii="Times New Roman" w:eastAsia="Times New Roman" w:hAnsi="Times New Roman" w:cs="Times New Roman"/>
          <w:sz w:val="28"/>
          <w:szCs w:val="28"/>
          <w:lang w:bidi="bn-BD"/>
        </w:rPr>
        <w:t>Рекомендации комиссии являются основой для принятия решения, исправления недостатков, их выполнение может быть проконтролировано при повторной проверке.</w:t>
      </w:r>
    </w:p>
    <w:p w:rsidR="001F5917" w:rsidRDefault="006F7A15" w:rsidP="002F4FB2">
      <w:pPr>
        <w:pStyle w:val="a6"/>
        <w:rPr>
          <w:rFonts w:ascii="Times New Roman" w:eastAsia="Times New Roman" w:hAnsi="Times New Roman" w:cs="Times New Roman"/>
          <w:spacing w:val="-8"/>
          <w:sz w:val="28"/>
          <w:szCs w:val="28"/>
          <w:lang w:bidi="bn-BD"/>
        </w:rPr>
      </w:pPr>
      <w:r>
        <w:rPr>
          <w:rFonts w:ascii="Times New Roman" w:eastAsia="Times New Roman" w:hAnsi="Times New Roman" w:cs="Times New Roman"/>
          <w:spacing w:val="-8"/>
          <w:sz w:val="28"/>
          <w:szCs w:val="28"/>
          <w:lang w:bidi="bn-BD"/>
        </w:rPr>
        <w:br/>
      </w:r>
    </w:p>
    <w:p w:rsidR="002F4FB2" w:rsidRPr="002F4FB2" w:rsidRDefault="002F4FB2" w:rsidP="002F4FB2">
      <w:pPr>
        <w:pStyle w:val="a6"/>
        <w:rPr>
          <w:rFonts w:ascii="Times New Roman" w:eastAsia="Times New Roman" w:hAnsi="Times New Roman" w:cs="Times New Roman"/>
          <w:color w:val="FFFFFF"/>
          <w:sz w:val="28"/>
          <w:szCs w:val="28"/>
          <w:lang w:bidi="bn-BD"/>
        </w:rPr>
      </w:pPr>
      <w:r w:rsidRPr="002F4FB2">
        <w:rPr>
          <w:rFonts w:ascii="Times New Roman" w:eastAsia="Times New Roman" w:hAnsi="Times New Roman" w:cs="Times New Roman"/>
          <w:spacing w:val="-8"/>
          <w:sz w:val="28"/>
          <w:szCs w:val="28"/>
          <w:lang w:bidi="bn-BD"/>
        </w:rPr>
        <w:t xml:space="preserve">2.5.  </w:t>
      </w:r>
      <w:r w:rsidRPr="002F4FB2">
        <w:rPr>
          <w:rFonts w:ascii="Times New Roman" w:eastAsia="Times New Roman" w:hAnsi="Times New Roman" w:cs="Times New Roman"/>
          <w:sz w:val="28"/>
          <w:szCs w:val="28"/>
          <w:lang w:bidi="bn-BD"/>
        </w:rPr>
        <w:t>В случае неоднократного выявления серьезных недостатков в организации питания, комисси</w:t>
      </w:r>
      <w:r w:rsidR="00801E03">
        <w:rPr>
          <w:rFonts w:ascii="Times New Roman" w:eastAsia="Times New Roman" w:hAnsi="Times New Roman" w:cs="Times New Roman"/>
          <w:sz w:val="28"/>
          <w:szCs w:val="28"/>
          <w:lang w:bidi="bn-BD"/>
        </w:rPr>
        <w:t xml:space="preserve">я может обратиться с жалобой </w:t>
      </w:r>
      <w:proofErr w:type="gramStart"/>
      <w:r w:rsidR="00801E03">
        <w:rPr>
          <w:rFonts w:ascii="Times New Roman" w:eastAsia="Times New Roman" w:hAnsi="Times New Roman" w:cs="Times New Roman"/>
          <w:sz w:val="28"/>
          <w:szCs w:val="28"/>
          <w:lang w:bidi="bn-BD"/>
        </w:rPr>
        <w:t xml:space="preserve">в </w:t>
      </w:r>
      <w:r w:rsidRPr="002F4FB2">
        <w:rPr>
          <w:rFonts w:ascii="Times New Roman" w:eastAsia="Times New Roman" w:hAnsi="Times New Roman" w:cs="Times New Roman"/>
          <w:sz w:val="28"/>
          <w:szCs w:val="28"/>
          <w:lang w:bidi="bn-BD"/>
        </w:rPr>
        <w:t xml:space="preserve"> -</w:t>
      </w:r>
      <w:proofErr w:type="gramEnd"/>
      <w:r w:rsidRPr="002F4FB2">
        <w:rPr>
          <w:rFonts w:ascii="Times New Roman" w:eastAsia="Times New Roman" w:hAnsi="Times New Roman" w:cs="Times New Roman"/>
          <w:sz w:val="28"/>
          <w:szCs w:val="28"/>
          <w:lang w:bidi="bn-BD"/>
        </w:rPr>
        <w:t xml:space="preserve"> </w:t>
      </w:r>
      <w:r w:rsidR="006B4060">
        <w:rPr>
          <w:rFonts w:ascii="Times New Roman" w:eastAsia="Times New Roman" w:hAnsi="Times New Roman" w:cs="Times New Roman"/>
          <w:sz w:val="28"/>
          <w:szCs w:val="28"/>
          <w:lang w:bidi="bn-BD"/>
        </w:rPr>
        <w:t>Управление</w:t>
      </w:r>
      <w:r w:rsidRPr="002F4FB2">
        <w:rPr>
          <w:rFonts w:ascii="Times New Roman" w:eastAsia="Times New Roman" w:hAnsi="Times New Roman" w:cs="Times New Roman"/>
          <w:sz w:val="28"/>
          <w:szCs w:val="28"/>
          <w:lang w:bidi="bn-BD"/>
        </w:rPr>
        <w:t xml:space="preserve"> образовани</w:t>
      </w:r>
      <w:r w:rsidR="00801E03">
        <w:rPr>
          <w:rFonts w:ascii="Times New Roman" w:eastAsia="Times New Roman" w:hAnsi="Times New Roman" w:cs="Times New Roman"/>
          <w:sz w:val="28"/>
          <w:szCs w:val="28"/>
          <w:lang w:bidi="bn-BD"/>
        </w:rPr>
        <w:t xml:space="preserve">я </w:t>
      </w:r>
      <w:r w:rsidR="006B4060">
        <w:rPr>
          <w:rFonts w:ascii="Times New Roman" w:eastAsia="Times New Roman" w:hAnsi="Times New Roman" w:cs="Times New Roman"/>
          <w:sz w:val="28"/>
          <w:szCs w:val="28"/>
          <w:lang w:bidi="bn-BD"/>
        </w:rPr>
        <w:t>и спорта администрации</w:t>
      </w:r>
      <w:r w:rsidRPr="002F4FB2">
        <w:rPr>
          <w:rFonts w:ascii="Times New Roman" w:eastAsia="Times New Roman" w:hAnsi="Times New Roman" w:cs="Times New Roman"/>
          <w:sz w:val="28"/>
          <w:szCs w:val="28"/>
          <w:lang w:bidi="bn-BD"/>
        </w:rPr>
        <w:t xml:space="preserve"> </w:t>
      </w:r>
      <w:r w:rsidR="006F7A15">
        <w:rPr>
          <w:rFonts w:ascii="Times New Roman" w:eastAsia="Times New Roman" w:hAnsi="Times New Roman" w:cs="Times New Roman"/>
          <w:sz w:val="28"/>
          <w:szCs w:val="28"/>
          <w:lang w:bidi="bn-BD"/>
        </w:rPr>
        <w:t>МО «</w:t>
      </w:r>
      <w:proofErr w:type="spellStart"/>
      <w:r w:rsidR="006F7A15">
        <w:rPr>
          <w:rFonts w:ascii="Times New Roman" w:eastAsia="Times New Roman" w:hAnsi="Times New Roman" w:cs="Times New Roman"/>
          <w:sz w:val="28"/>
          <w:szCs w:val="28"/>
          <w:lang w:bidi="bn-BD"/>
        </w:rPr>
        <w:t>Акушинский</w:t>
      </w:r>
      <w:proofErr w:type="spellEnd"/>
      <w:r w:rsidR="006F7A15">
        <w:rPr>
          <w:rFonts w:ascii="Times New Roman" w:eastAsia="Times New Roman" w:hAnsi="Times New Roman" w:cs="Times New Roman"/>
          <w:sz w:val="28"/>
          <w:szCs w:val="28"/>
          <w:lang w:bidi="bn-BD"/>
        </w:rPr>
        <w:t xml:space="preserve"> район»</w:t>
      </w:r>
      <w:r w:rsidRPr="002F4FB2">
        <w:rPr>
          <w:rFonts w:ascii="Times New Roman" w:eastAsia="Times New Roman" w:hAnsi="Times New Roman" w:cs="Times New Roman"/>
          <w:sz w:val="28"/>
          <w:szCs w:val="28"/>
          <w:lang w:bidi="bn-BD"/>
        </w:rPr>
        <w:t>.</w:t>
      </w:r>
    </w:p>
    <w:p w:rsidR="002F4FB2" w:rsidRPr="006F7A15" w:rsidRDefault="002F4FB2" w:rsidP="002F4FB2">
      <w:pPr>
        <w:pStyle w:val="a6"/>
        <w:rPr>
          <w:rFonts w:ascii="Times New Roman" w:eastAsia="Times New Roman" w:hAnsi="Times New Roman" w:cs="Times New Roman"/>
          <w:b/>
          <w:color w:val="FFFFFF"/>
          <w:sz w:val="28"/>
          <w:szCs w:val="28"/>
          <w:lang w:bidi="bn-BD"/>
        </w:rPr>
      </w:pPr>
      <w:r w:rsidRPr="002F4FB2">
        <w:rPr>
          <w:rFonts w:ascii="Times New Roman" w:eastAsia="Times New Roman" w:hAnsi="Times New Roman" w:cs="Times New Roman"/>
          <w:sz w:val="28"/>
          <w:szCs w:val="28"/>
          <w:lang w:bidi="bn-BD"/>
        </w:rPr>
        <w:t xml:space="preserve">              </w:t>
      </w:r>
      <w:r w:rsidR="006F7A15">
        <w:rPr>
          <w:rFonts w:ascii="Times New Roman" w:eastAsia="Times New Roman" w:hAnsi="Times New Roman" w:cs="Times New Roman"/>
          <w:sz w:val="28"/>
          <w:szCs w:val="28"/>
          <w:lang w:bidi="bn-BD"/>
        </w:rPr>
        <w:br/>
      </w:r>
      <w:r w:rsidRPr="006F7A15">
        <w:rPr>
          <w:rFonts w:ascii="Times New Roman" w:eastAsia="Times New Roman" w:hAnsi="Times New Roman" w:cs="Times New Roman"/>
          <w:b/>
          <w:sz w:val="28"/>
          <w:szCs w:val="28"/>
          <w:lang w:bidi="bn-BD"/>
        </w:rPr>
        <w:t>3</w:t>
      </w:r>
      <w:r w:rsidR="006F7A15" w:rsidRPr="006F7A15">
        <w:rPr>
          <w:rFonts w:ascii="Times New Roman" w:eastAsia="Times New Roman" w:hAnsi="Times New Roman" w:cs="Times New Roman"/>
          <w:b/>
          <w:sz w:val="28"/>
          <w:szCs w:val="28"/>
          <w:lang w:bidi="bn-BD"/>
        </w:rPr>
        <w:t>.</w:t>
      </w:r>
      <w:r w:rsidRPr="006F7A15">
        <w:rPr>
          <w:rFonts w:ascii="Times New Roman" w:eastAsia="Times New Roman" w:hAnsi="Times New Roman" w:cs="Times New Roman"/>
          <w:b/>
          <w:sz w:val="28"/>
          <w:szCs w:val="28"/>
          <w:lang w:bidi="bn-BD"/>
        </w:rPr>
        <w:t xml:space="preserve">  Права и обязанности членов Комиссии по </w:t>
      </w:r>
      <w:proofErr w:type="gramStart"/>
      <w:r w:rsidRPr="006F7A15">
        <w:rPr>
          <w:rFonts w:ascii="Times New Roman" w:eastAsia="Times New Roman" w:hAnsi="Times New Roman" w:cs="Times New Roman"/>
          <w:b/>
          <w:sz w:val="28"/>
          <w:szCs w:val="28"/>
          <w:lang w:bidi="bn-BD"/>
        </w:rPr>
        <w:t>контролю  за</w:t>
      </w:r>
      <w:proofErr w:type="gramEnd"/>
      <w:r w:rsidRPr="006F7A15">
        <w:rPr>
          <w:rFonts w:ascii="Times New Roman" w:eastAsia="Times New Roman" w:hAnsi="Times New Roman" w:cs="Times New Roman"/>
          <w:b/>
          <w:sz w:val="28"/>
          <w:szCs w:val="28"/>
          <w:lang w:bidi="bn-BD"/>
        </w:rPr>
        <w:t xml:space="preserve"> организацией  и  качеством   питания.</w:t>
      </w:r>
    </w:p>
    <w:p w:rsidR="002F4FB2" w:rsidRPr="002F4FB2" w:rsidRDefault="002F4FB2" w:rsidP="002F4FB2">
      <w:pPr>
        <w:pStyle w:val="a6"/>
        <w:rPr>
          <w:rFonts w:ascii="Times New Roman" w:eastAsia="Times New Roman" w:hAnsi="Times New Roman" w:cs="Times New Roman"/>
          <w:color w:val="FFFFFF"/>
          <w:sz w:val="28"/>
          <w:szCs w:val="28"/>
          <w:lang w:bidi="bn-BD"/>
        </w:rPr>
      </w:pPr>
      <w:r w:rsidRPr="002F4FB2">
        <w:rPr>
          <w:rFonts w:ascii="Times New Roman" w:eastAsia="Times New Roman" w:hAnsi="Times New Roman" w:cs="Times New Roman"/>
          <w:sz w:val="28"/>
          <w:szCs w:val="28"/>
          <w:shd w:val="clear" w:color="auto" w:fill="FEFFFF"/>
          <w:lang w:bidi="bn-BD"/>
        </w:rPr>
        <w:t xml:space="preserve">        3.1 Члены Комиссии по контролю </w:t>
      </w:r>
      <w:r w:rsidR="006F7A15">
        <w:rPr>
          <w:rFonts w:ascii="Times New Roman" w:eastAsia="Times New Roman" w:hAnsi="Times New Roman" w:cs="Times New Roman"/>
          <w:sz w:val="28"/>
          <w:szCs w:val="28"/>
          <w:shd w:val="clear" w:color="auto" w:fill="FEFFFF"/>
          <w:lang w:bidi="bn-BD"/>
        </w:rPr>
        <w:t>над</w:t>
      </w:r>
      <w:r w:rsidRPr="002F4FB2">
        <w:rPr>
          <w:rFonts w:ascii="Times New Roman" w:eastAsia="Times New Roman" w:hAnsi="Times New Roman" w:cs="Times New Roman"/>
          <w:sz w:val="28"/>
          <w:szCs w:val="28"/>
          <w:shd w:val="clear" w:color="auto" w:fill="FEFFFF"/>
          <w:lang w:bidi="bn-BD"/>
        </w:rPr>
        <w:t xml:space="preserve"> организацией и качеством питания               имеют право:</w:t>
      </w:r>
    </w:p>
    <w:p w:rsidR="002F4FB2" w:rsidRPr="002F4FB2" w:rsidRDefault="002F4FB2" w:rsidP="002F4FB2">
      <w:pPr>
        <w:pStyle w:val="a6"/>
        <w:rPr>
          <w:rFonts w:ascii="Times New Roman" w:eastAsia="Times New Roman" w:hAnsi="Times New Roman" w:cs="Times New Roman"/>
          <w:color w:val="FFFFFF"/>
          <w:sz w:val="28"/>
          <w:szCs w:val="28"/>
          <w:lang w:bidi="bn-BD"/>
        </w:rPr>
      </w:pPr>
      <w:r w:rsidRPr="002F4FB2">
        <w:rPr>
          <w:rFonts w:ascii="Times New Roman" w:eastAsia="Symbol" w:hAnsi="Times New Roman" w:cs="Times New Roman"/>
          <w:sz w:val="28"/>
          <w:szCs w:val="28"/>
          <w:shd w:val="clear" w:color="auto" w:fill="FEFFFF"/>
          <w:lang w:bidi="bn-BD"/>
        </w:rPr>
        <w:t>·</w:t>
      </w:r>
      <w:r w:rsidR="006F7A15">
        <w:rPr>
          <w:rFonts w:ascii="Times New Roman" w:eastAsia="Symbol" w:hAnsi="Times New Roman" w:cs="Times New Roman"/>
          <w:sz w:val="28"/>
          <w:szCs w:val="28"/>
          <w:shd w:val="clear" w:color="auto" w:fill="FEFFFF"/>
          <w:lang w:bidi="bn-BD"/>
        </w:rPr>
        <w:t> </w:t>
      </w:r>
      <w:r w:rsidRPr="002F4FB2">
        <w:rPr>
          <w:rFonts w:ascii="Times New Roman" w:eastAsia="Times New Roman" w:hAnsi="Times New Roman" w:cs="Times New Roman"/>
          <w:sz w:val="28"/>
          <w:szCs w:val="28"/>
          <w:shd w:val="clear" w:color="auto" w:fill="FEFFFF"/>
          <w:lang w:bidi="bn-BD"/>
        </w:rPr>
        <w:t>Выносить на обсуждение конкретные обоснованные предложения по вопросам питания</w:t>
      </w:r>
    </w:p>
    <w:p w:rsidR="002F4FB2" w:rsidRPr="002F4FB2" w:rsidRDefault="002F4FB2" w:rsidP="002F4FB2">
      <w:pPr>
        <w:pStyle w:val="a6"/>
        <w:rPr>
          <w:rFonts w:ascii="Times New Roman" w:eastAsia="Times New Roman" w:hAnsi="Times New Roman" w:cs="Times New Roman"/>
          <w:color w:val="FFFFFF"/>
          <w:sz w:val="28"/>
          <w:szCs w:val="28"/>
          <w:lang w:bidi="bn-BD"/>
        </w:rPr>
      </w:pPr>
      <w:r w:rsidRPr="002F4FB2">
        <w:rPr>
          <w:rFonts w:ascii="Times New Roman" w:eastAsia="Symbol" w:hAnsi="Times New Roman" w:cs="Times New Roman"/>
          <w:sz w:val="28"/>
          <w:szCs w:val="28"/>
          <w:shd w:val="clear" w:color="auto" w:fill="FEFFFF"/>
          <w:lang w:bidi="bn-BD"/>
        </w:rPr>
        <w:t>·</w:t>
      </w:r>
      <w:r w:rsidR="006F7A15">
        <w:rPr>
          <w:rFonts w:ascii="Times New Roman" w:eastAsia="Symbol" w:hAnsi="Times New Roman" w:cs="Times New Roman"/>
          <w:sz w:val="28"/>
          <w:szCs w:val="28"/>
          <w:shd w:val="clear" w:color="auto" w:fill="FEFFFF"/>
          <w:lang w:bidi="bn-BD"/>
        </w:rPr>
        <w:t> </w:t>
      </w:r>
      <w:r w:rsidRPr="002F4FB2">
        <w:rPr>
          <w:rFonts w:ascii="Times New Roman" w:eastAsia="Times New Roman" w:hAnsi="Times New Roman" w:cs="Times New Roman"/>
          <w:sz w:val="28"/>
          <w:szCs w:val="28"/>
          <w:shd w:val="clear" w:color="auto" w:fill="FEFFFF"/>
          <w:lang w:bidi="bn-BD"/>
        </w:rPr>
        <w:t>Давать рекомендации, направленные на улучшение питания в школе</w:t>
      </w:r>
    </w:p>
    <w:p w:rsidR="002F4FB2" w:rsidRPr="002F4FB2" w:rsidRDefault="002F4FB2" w:rsidP="002F4FB2">
      <w:pPr>
        <w:pStyle w:val="a6"/>
        <w:rPr>
          <w:rFonts w:ascii="Times New Roman" w:eastAsia="Times New Roman" w:hAnsi="Times New Roman" w:cs="Times New Roman"/>
          <w:color w:val="FFFFFF"/>
          <w:sz w:val="28"/>
          <w:szCs w:val="28"/>
          <w:lang w:bidi="bn-BD"/>
        </w:rPr>
      </w:pPr>
      <w:r w:rsidRPr="002F4FB2">
        <w:rPr>
          <w:rFonts w:ascii="Times New Roman" w:eastAsia="Symbol" w:hAnsi="Times New Roman" w:cs="Times New Roman"/>
          <w:sz w:val="28"/>
          <w:szCs w:val="28"/>
          <w:shd w:val="clear" w:color="auto" w:fill="FEFFFF"/>
          <w:lang w:bidi="bn-BD"/>
        </w:rPr>
        <w:t>·</w:t>
      </w:r>
      <w:r w:rsidR="006F7A15">
        <w:rPr>
          <w:rFonts w:ascii="Times New Roman" w:eastAsia="Symbol" w:hAnsi="Times New Roman" w:cs="Times New Roman"/>
          <w:sz w:val="28"/>
          <w:szCs w:val="28"/>
          <w:shd w:val="clear" w:color="auto" w:fill="FEFFFF"/>
          <w:lang w:bidi="bn-BD"/>
        </w:rPr>
        <w:t> </w:t>
      </w:r>
      <w:r w:rsidRPr="002F4FB2">
        <w:rPr>
          <w:rFonts w:ascii="Times New Roman" w:eastAsia="Times New Roman" w:hAnsi="Times New Roman" w:cs="Times New Roman"/>
          <w:sz w:val="28"/>
          <w:szCs w:val="28"/>
          <w:shd w:val="clear" w:color="auto" w:fill="FEFFFF"/>
          <w:lang w:bidi="bn-BD"/>
        </w:rPr>
        <w:t>Ходатайствовать перед администрацией о поощрении или наказании сотрудников, связанных с организацией питания в школе.</w:t>
      </w:r>
    </w:p>
    <w:p w:rsidR="002F4FB2" w:rsidRPr="002F4FB2" w:rsidRDefault="006F7A15" w:rsidP="002F4FB2">
      <w:pPr>
        <w:pStyle w:val="a6"/>
        <w:rPr>
          <w:rFonts w:ascii="Times New Roman" w:eastAsia="Times New Roman" w:hAnsi="Times New Roman" w:cs="Times New Roman"/>
          <w:color w:val="FFFFFF"/>
          <w:sz w:val="28"/>
          <w:szCs w:val="28"/>
          <w:lang w:bidi="bn-BD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EFFFF"/>
          <w:lang w:bidi="bn-BD"/>
        </w:rPr>
        <w:t xml:space="preserve">      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EFFFF"/>
          <w:lang w:bidi="bn-BD"/>
        </w:rPr>
        <w:br/>
        <w:t xml:space="preserve">        </w:t>
      </w:r>
      <w:r w:rsidR="002F4FB2" w:rsidRPr="002F4FB2">
        <w:rPr>
          <w:rFonts w:ascii="Times New Roman" w:eastAsia="Times New Roman" w:hAnsi="Times New Roman" w:cs="Times New Roman"/>
          <w:sz w:val="28"/>
          <w:szCs w:val="28"/>
          <w:shd w:val="clear" w:color="auto" w:fill="FEFFFF"/>
          <w:lang w:bidi="bn-BD"/>
        </w:rPr>
        <w:t xml:space="preserve">3.2 Члены Комиссии по контролю 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EFFFF"/>
          <w:lang w:bidi="bn-BD"/>
        </w:rPr>
        <w:t>над</w:t>
      </w:r>
      <w:r w:rsidR="002F4FB2" w:rsidRPr="002F4FB2">
        <w:rPr>
          <w:rFonts w:ascii="Times New Roman" w:eastAsia="Times New Roman" w:hAnsi="Times New Roman" w:cs="Times New Roman"/>
          <w:sz w:val="28"/>
          <w:szCs w:val="28"/>
          <w:shd w:val="clear" w:color="auto" w:fill="FEFFFF"/>
          <w:lang w:bidi="bn-BD"/>
        </w:rPr>
        <w:t xml:space="preserve"> организацией и качеством питания  обязаны:</w:t>
      </w:r>
    </w:p>
    <w:p w:rsidR="002F4FB2" w:rsidRPr="002F4FB2" w:rsidRDefault="002F4FB2" w:rsidP="002F4FB2">
      <w:pPr>
        <w:pStyle w:val="a6"/>
        <w:rPr>
          <w:rFonts w:ascii="Times New Roman" w:eastAsia="Times New Roman" w:hAnsi="Times New Roman" w:cs="Times New Roman"/>
          <w:color w:val="FFFFFF"/>
          <w:sz w:val="28"/>
          <w:szCs w:val="28"/>
          <w:lang w:bidi="bn-BD"/>
        </w:rPr>
      </w:pPr>
      <w:r w:rsidRPr="002F4FB2">
        <w:rPr>
          <w:rFonts w:ascii="Times New Roman" w:eastAsia="Symbol" w:hAnsi="Times New Roman" w:cs="Times New Roman"/>
          <w:sz w:val="28"/>
          <w:szCs w:val="28"/>
          <w:shd w:val="clear" w:color="auto" w:fill="FEFFFF"/>
          <w:lang w:bidi="bn-BD"/>
        </w:rPr>
        <w:t>·</w:t>
      </w:r>
      <w:r w:rsidR="006F7A15">
        <w:rPr>
          <w:rFonts w:ascii="Times New Roman" w:eastAsia="Symbol" w:hAnsi="Times New Roman" w:cs="Times New Roman"/>
          <w:sz w:val="28"/>
          <w:szCs w:val="28"/>
          <w:shd w:val="clear" w:color="auto" w:fill="FEFFFF"/>
          <w:lang w:bidi="bn-BD"/>
        </w:rPr>
        <w:t> </w:t>
      </w:r>
      <w:r w:rsidRPr="002F4FB2">
        <w:rPr>
          <w:rFonts w:ascii="Times New Roman" w:eastAsia="Times New Roman" w:hAnsi="Times New Roman" w:cs="Times New Roman"/>
          <w:sz w:val="28"/>
          <w:szCs w:val="28"/>
          <w:shd w:val="clear" w:color="auto" w:fill="FEFFFF"/>
          <w:lang w:bidi="bn-BD"/>
        </w:rPr>
        <w:t>Ставить в известность администрацию школы о любых нарушениях в питании учеников и педагогических работников</w:t>
      </w:r>
    </w:p>
    <w:p w:rsidR="002F4FB2" w:rsidRPr="002F4FB2" w:rsidRDefault="002F4FB2" w:rsidP="002F4FB2">
      <w:pPr>
        <w:pStyle w:val="a6"/>
        <w:rPr>
          <w:rFonts w:ascii="Times New Roman" w:eastAsia="Times New Roman" w:hAnsi="Times New Roman" w:cs="Times New Roman"/>
          <w:color w:val="FFFFFF"/>
          <w:sz w:val="28"/>
          <w:szCs w:val="28"/>
          <w:lang w:bidi="bn-BD"/>
        </w:rPr>
      </w:pPr>
      <w:r w:rsidRPr="002F4FB2">
        <w:rPr>
          <w:rFonts w:ascii="Times New Roman" w:eastAsia="Symbol" w:hAnsi="Times New Roman" w:cs="Times New Roman"/>
          <w:sz w:val="28"/>
          <w:szCs w:val="28"/>
          <w:shd w:val="clear" w:color="auto" w:fill="FEFFFF"/>
          <w:lang w:bidi="bn-BD"/>
        </w:rPr>
        <w:t>·</w:t>
      </w:r>
      <w:r w:rsidR="006F7A15">
        <w:rPr>
          <w:rFonts w:ascii="Times New Roman" w:eastAsia="Symbol" w:hAnsi="Times New Roman" w:cs="Times New Roman"/>
          <w:sz w:val="28"/>
          <w:szCs w:val="28"/>
          <w:shd w:val="clear" w:color="auto" w:fill="FEFFFF"/>
          <w:lang w:bidi="bn-BD"/>
        </w:rPr>
        <w:t> </w:t>
      </w:r>
      <w:r w:rsidRPr="002F4FB2">
        <w:rPr>
          <w:rFonts w:ascii="Times New Roman" w:eastAsia="Times New Roman" w:hAnsi="Times New Roman" w:cs="Times New Roman"/>
          <w:sz w:val="28"/>
          <w:szCs w:val="28"/>
          <w:shd w:val="clear" w:color="auto" w:fill="FEFFFF"/>
          <w:lang w:bidi="bn-BD"/>
        </w:rPr>
        <w:t xml:space="preserve">Проводить заседания Комиссии по контролю  </w:t>
      </w:r>
      <w:r w:rsidR="006F7A15">
        <w:rPr>
          <w:rFonts w:ascii="Times New Roman" w:eastAsia="Times New Roman" w:hAnsi="Times New Roman" w:cs="Times New Roman"/>
          <w:sz w:val="28"/>
          <w:szCs w:val="28"/>
          <w:shd w:val="clear" w:color="auto" w:fill="FEFFFF"/>
          <w:lang w:bidi="bn-BD"/>
        </w:rPr>
        <w:t xml:space="preserve">над </w:t>
      </w:r>
      <w:r w:rsidRPr="002F4FB2">
        <w:rPr>
          <w:rFonts w:ascii="Times New Roman" w:eastAsia="Times New Roman" w:hAnsi="Times New Roman" w:cs="Times New Roman"/>
          <w:sz w:val="28"/>
          <w:szCs w:val="28"/>
          <w:shd w:val="clear" w:color="auto" w:fill="FEFFFF"/>
          <w:lang w:bidi="bn-BD"/>
        </w:rPr>
        <w:t xml:space="preserve"> организацией и качеством питания  не реже одного раза в квартал.</w:t>
      </w:r>
    </w:p>
    <w:p w:rsidR="002F4FB2" w:rsidRPr="002F4FB2" w:rsidRDefault="002F4FB2" w:rsidP="007E1A80">
      <w:pPr>
        <w:pStyle w:val="a6"/>
        <w:rPr>
          <w:rFonts w:ascii="Times New Roman" w:eastAsia="Times New Roman" w:hAnsi="Times New Roman" w:cs="Vrinda"/>
          <w:color w:val="FFFFFF"/>
          <w:sz w:val="20"/>
          <w:szCs w:val="20"/>
          <w:lang w:bidi="bn-BD"/>
        </w:rPr>
      </w:pPr>
      <w:r w:rsidRPr="002F4FB2">
        <w:rPr>
          <w:rFonts w:ascii="Times New Roman" w:eastAsia="Times New Roman" w:hAnsi="Times New Roman" w:cs="Times New Roman"/>
          <w:sz w:val="28"/>
          <w:szCs w:val="28"/>
          <w:lang w:bidi="bn-BD"/>
        </w:rPr>
        <w:t> </w:t>
      </w:r>
      <w:r w:rsidR="007E1A80">
        <w:rPr>
          <w:rFonts w:ascii="Times New Roman" w:eastAsia="Times New Roman" w:hAnsi="Times New Roman" w:cs="Times New Roman"/>
          <w:color w:val="FFFFFF"/>
          <w:sz w:val="28"/>
          <w:szCs w:val="28"/>
          <w:lang w:bidi="bn-BD"/>
        </w:rPr>
        <w:t xml:space="preserve"> </w:t>
      </w:r>
      <w:r w:rsidRPr="002F4FB2">
        <w:rPr>
          <w:rFonts w:ascii="Times New Roman" w:eastAsia="Times New Roman" w:hAnsi="Times New Roman" w:cs="Times New Roman"/>
          <w:b/>
          <w:color w:val="FFFFFF"/>
          <w:sz w:val="36"/>
          <w:szCs w:val="36"/>
          <w:lang w:bidi="bn-BD"/>
        </w:rPr>
        <w:t xml:space="preserve"> </w:t>
      </w:r>
      <w:r w:rsidR="007E1A80">
        <w:rPr>
          <w:rFonts w:ascii="Times New Roman" w:eastAsia="Times New Roman" w:hAnsi="Times New Roman" w:cs="Times New Roman"/>
          <w:b/>
          <w:color w:val="FFFFFF"/>
          <w:sz w:val="36"/>
          <w:szCs w:val="36"/>
          <w:lang w:bidi="bn-BD"/>
        </w:rPr>
        <w:t xml:space="preserve"> </w:t>
      </w:r>
      <w:r w:rsidR="006F7A15">
        <w:rPr>
          <w:rFonts w:ascii="Times New Roman" w:eastAsia="Times New Roman" w:hAnsi="Times New Roman" w:cs="Times New Roman"/>
          <w:b/>
          <w:color w:val="FFFFFF"/>
          <w:sz w:val="36"/>
          <w:szCs w:val="36"/>
          <w:lang w:bidi="bn-BD"/>
        </w:rPr>
        <w:t xml:space="preserve"> </w:t>
      </w:r>
      <w:r w:rsidRPr="002F4FB2">
        <w:rPr>
          <w:rFonts w:ascii="Times New Roman" w:eastAsia="Times New Roman" w:hAnsi="Times New Roman" w:cs="Vrinda"/>
          <w:color w:val="FFFFFF"/>
          <w:sz w:val="36"/>
          <w:szCs w:val="36"/>
          <w:lang w:bidi="bn-BD"/>
        </w:rPr>
        <w:t xml:space="preserve"> комитета:</w:t>
      </w:r>
    </w:p>
    <w:p w:rsidR="002F4FB2" w:rsidRPr="002F4FB2" w:rsidRDefault="002F4FB2" w:rsidP="002F4FB2">
      <w:pPr>
        <w:spacing w:before="30" w:after="30" w:line="240" w:lineRule="auto"/>
        <w:ind w:hanging="360"/>
        <w:jc w:val="center"/>
        <w:rPr>
          <w:rFonts w:ascii="Times New Roman" w:eastAsia="Times New Roman" w:hAnsi="Times New Roman" w:cs="Vrinda"/>
          <w:color w:val="FFFFFF"/>
          <w:sz w:val="20"/>
          <w:szCs w:val="20"/>
          <w:lang w:bidi="bn-BD"/>
        </w:rPr>
      </w:pPr>
      <w:r w:rsidRPr="002F4FB2">
        <w:rPr>
          <w:rFonts w:ascii="Times New Roman" w:eastAsia="Times New Roman" w:hAnsi="Times New Roman" w:cs="Vrinda"/>
          <w:b/>
          <w:bCs/>
          <w:color w:val="FFFFFF"/>
          <w:sz w:val="48"/>
          <w:lang w:bidi="bn-BD"/>
        </w:rPr>
        <w:t>    Пономарёва Л.В.</w:t>
      </w:r>
    </w:p>
    <w:p w:rsidR="002F4FB2" w:rsidRPr="002F4FB2" w:rsidRDefault="002F4FB2" w:rsidP="006F7A15">
      <w:pPr>
        <w:spacing w:before="30" w:after="30" w:line="240" w:lineRule="auto"/>
        <w:jc w:val="center"/>
        <w:rPr>
          <w:rFonts w:ascii="Times New Roman" w:eastAsia="Times New Roman" w:hAnsi="Times New Roman" w:cs="Vrinda"/>
          <w:color w:val="FFFFFF"/>
          <w:sz w:val="20"/>
          <w:szCs w:val="20"/>
          <w:lang w:bidi="bn-BD"/>
        </w:rPr>
      </w:pPr>
      <w:r w:rsidRPr="002F4FB2">
        <w:rPr>
          <w:rFonts w:ascii="Times New Roman" w:eastAsia="Times New Roman" w:hAnsi="Times New Roman" w:cs="Vrinda"/>
          <w:b/>
          <w:bCs/>
          <w:color w:val="FFFFFF"/>
          <w:sz w:val="48"/>
          <w:lang w:bidi="bn-BD"/>
        </w:rPr>
        <w:t xml:space="preserve">    </w:t>
      </w:r>
      <w:r w:rsidR="006F7A15">
        <w:rPr>
          <w:rFonts w:ascii="Times New Roman" w:eastAsia="Times New Roman" w:hAnsi="Times New Roman" w:cs="Vrinda"/>
          <w:b/>
          <w:bCs/>
          <w:color w:val="FFFFFF"/>
          <w:sz w:val="48"/>
          <w:lang w:bidi="bn-BD"/>
        </w:rPr>
        <w:t xml:space="preserve"> </w:t>
      </w:r>
    </w:p>
    <w:p w:rsidR="00E54C1E" w:rsidRDefault="00E54C1E"/>
    <w:sectPr w:rsidR="00E54C1E" w:rsidSect="00AB64EA">
      <w:pgSz w:w="11906" w:h="16838"/>
      <w:pgMar w:top="284" w:right="282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rinda">
    <w:panose1 w:val="00000400000000000000"/>
    <w:charset w:val="01"/>
    <w:family w:val="roman"/>
    <w:notTrueType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4FB2"/>
    <w:rsid w:val="00035101"/>
    <w:rsid w:val="001F5917"/>
    <w:rsid w:val="002B39AE"/>
    <w:rsid w:val="002C5CB4"/>
    <w:rsid w:val="002D0AC3"/>
    <w:rsid w:val="002F4FB2"/>
    <w:rsid w:val="0060645B"/>
    <w:rsid w:val="00642987"/>
    <w:rsid w:val="006B4060"/>
    <w:rsid w:val="006F7A15"/>
    <w:rsid w:val="0074083E"/>
    <w:rsid w:val="007E1A80"/>
    <w:rsid w:val="00801E03"/>
    <w:rsid w:val="00965BCF"/>
    <w:rsid w:val="009D4343"/>
    <w:rsid w:val="00A9014C"/>
    <w:rsid w:val="00AB64EA"/>
    <w:rsid w:val="00B43C91"/>
    <w:rsid w:val="00E54C1E"/>
    <w:rsid w:val="00E93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090191"/>
  <w15:docId w15:val="{BB19DCE8-7659-4D2C-9E0B-643D7FB22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51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F4FB2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List Paragraph"/>
    <w:basedOn w:val="a"/>
    <w:uiPriority w:val="34"/>
    <w:qFormat/>
    <w:rsid w:val="002F4FB2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a5">
    <w:name w:val="Strong"/>
    <w:basedOn w:val="a0"/>
    <w:uiPriority w:val="22"/>
    <w:qFormat/>
    <w:rsid w:val="002F4FB2"/>
    <w:rPr>
      <w:b/>
      <w:bCs/>
    </w:rPr>
  </w:style>
  <w:style w:type="paragraph" w:styleId="a6">
    <w:name w:val="No Spacing"/>
    <w:uiPriority w:val="1"/>
    <w:qFormat/>
    <w:rsid w:val="002F4FB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209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77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543</Words>
  <Characters>3101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RePack by Diakov</cp:lastModifiedBy>
  <cp:revision>3</cp:revision>
  <dcterms:created xsi:type="dcterms:W3CDTF">2020-11-21T08:57:00Z</dcterms:created>
  <dcterms:modified xsi:type="dcterms:W3CDTF">2020-11-21T09:09:00Z</dcterms:modified>
</cp:coreProperties>
</file>